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6472A" w14:textId="77777777" w:rsidR="00F23051" w:rsidRDefault="00F23051" w:rsidP="00F23051">
      <w:pPr>
        <w:rPr>
          <w:b/>
          <w:color w:val="262626" w:themeColor="text1" w:themeTint="D9"/>
        </w:rPr>
      </w:pPr>
      <w:r>
        <w:rPr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5CEBB9C6" wp14:editId="088BB94A">
            <wp:extent cx="1276350" cy="571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B3B51" w14:textId="2968DCAB" w:rsidR="00B20FF1" w:rsidRPr="00AD297B" w:rsidRDefault="00B20FF1" w:rsidP="00B20FF1">
      <w:pPr>
        <w:jc w:val="center"/>
        <w:rPr>
          <w:b/>
          <w:color w:val="262626" w:themeColor="text1" w:themeTint="D9"/>
          <w:lang w:val="ru-RU"/>
        </w:rPr>
      </w:pPr>
      <w:r w:rsidRPr="0057529D">
        <w:rPr>
          <w:b/>
          <w:color w:val="262626" w:themeColor="text1" w:themeTint="D9"/>
        </w:rPr>
        <w:t>Строковий трудовий договір</w:t>
      </w:r>
      <w:r w:rsidR="008A024C" w:rsidRPr="00AD297B">
        <w:rPr>
          <w:b/>
          <w:color w:val="262626" w:themeColor="text1" w:themeTint="D9"/>
          <w:lang w:val="ru-RU"/>
        </w:rPr>
        <w:t xml:space="preserve"> </w:t>
      </w:r>
      <w:r w:rsidR="008A024C">
        <w:rPr>
          <w:b/>
          <w:bCs/>
          <w:color w:val="262626" w:themeColor="text1" w:themeTint="D9"/>
        </w:rPr>
        <w:t xml:space="preserve"> </w:t>
      </w:r>
      <w:r w:rsidR="008A024C" w:rsidRPr="0057529D">
        <w:rPr>
          <w:b/>
          <w:bCs/>
          <w:color w:val="262626" w:themeColor="text1" w:themeTint="D9"/>
        </w:rPr>
        <w:t xml:space="preserve">№ ___ </w:t>
      </w:r>
    </w:p>
    <w:p w14:paraId="0BBF46CE" w14:textId="77777777" w:rsidR="00B20FF1" w:rsidRPr="00AD297B" w:rsidRDefault="00B20FF1" w:rsidP="00B20FF1">
      <w:pPr>
        <w:jc w:val="both"/>
        <w:rPr>
          <w:color w:val="262626" w:themeColor="text1" w:themeTint="D9"/>
          <w:lang w:val="ru-RU"/>
        </w:rPr>
      </w:pPr>
    </w:p>
    <w:p w14:paraId="440BFF0A" w14:textId="77777777" w:rsidR="00712EA0" w:rsidRDefault="00B20FF1" w:rsidP="00B20FF1">
      <w:pPr>
        <w:jc w:val="both"/>
        <w:rPr>
          <w:b/>
          <w:bCs/>
          <w:color w:val="262626" w:themeColor="text1" w:themeTint="D9"/>
        </w:rPr>
      </w:pPr>
      <w:r w:rsidRPr="0057529D">
        <w:rPr>
          <w:b/>
          <w:bCs/>
          <w:color w:val="262626" w:themeColor="text1" w:themeTint="D9"/>
        </w:rPr>
        <w:t>«___» ________ 20__ р.</w:t>
      </w:r>
      <w:r w:rsidRPr="0057529D">
        <w:rPr>
          <w:b/>
          <w:bCs/>
          <w:color w:val="262626" w:themeColor="text1" w:themeTint="D9"/>
        </w:rPr>
        <w:tab/>
      </w:r>
      <w:r w:rsidRPr="0057529D">
        <w:rPr>
          <w:b/>
          <w:bCs/>
          <w:color w:val="262626" w:themeColor="text1" w:themeTint="D9"/>
        </w:rPr>
        <w:tab/>
      </w:r>
      <w:r>
        <w:rPr>
          <w:b/>
          <w:bCs/>
          <w:color w:val="262626" w:themeColor="text1" w:themeTint="D9"/>
        </w:rPr>
        <w:t xml:space="preserve">    </w:t>
      </w:r>
      <w:r w:rsidR="008A024C">
        <w:rPr>
          <w:b/>
          <w:bCs/>
          <w:color w:val="262626" w:themeColor="text1" w:themeTint="D9"/>
        </w:rPr>
        <w:tab/>
      </w:r>
      <w:r w:rsidR="008A024C">
        <w:rPr>
          <w:b/>
          <w:bCs/>
          <w:color w:val="262626" w:themeColor="text1" w:themeTint="D9"/>
        </w:rPr>
        <w:tab/>
      </w:r>
      <w:r w:rsidR="008A024C">
        <w:rPr>
          <w:b/>
          <w:bCs/>
          <w:color w:val="262626" w:themeColor="text1" w:themeTint="D9"/>
        </w:rPr>
        <w:tab/>
      </w:r>
      <w:r w:rsidR="008A024C">
        <w:rPr>
          <w:b/>
          <w:bCs/>
          <w:color w:val="262626" w:themeColor="text1" w:themeTint="D9"/>
        </w:rPr>
        <w:tab/>
      </w:r>
      <w:r w:rsidR="008A024C">
        <w:rPr>
          <w:b/>
          <w:bCs/>
          <w:color w:val="262626" w:themeColor="text1" w:themeTint="D9"/>
        </w:rPr>
        <w:tab/>
      </w:r>
      <w:r w:rsidR="00712EA0">
        <w:rPr>
          <w:b/>
          <w:bCs/>
          <w:color w:val="262626" w:themeColor="text1" w:themeTint="D9"/>
        </w:rPr>
        <w:t xml:space="preserve">        </w:t>
      </w:r>
      <w:r>
        <w:rPr>
          <w:b/>
          <w:bCs/>
          <w:color w:val="262626" w:themeColor="text1" w:themeTint="D9"/>
        </w:rPr>
        <w:t xml:space="preserve"> </w:t>
      </w:r>
      <w:r w:rsidRPr="0057529D">
        <w:rPr>
          <w:b/>
          <w:bCs/>
          <w:color w:val="262626" w:themeColor="text1" w:themeTint="D9"/>
        </w:rPr>
        <w:t>м. _______________</w:t>
      </w:r>
    </w:p>
    <w:p w14:paraId="1B43F0EF" w14:textId="77777777" w:rsidR="00712EA0" w:rsidRDefault="00712EA0" w:rsidP="00B20FF1">
      <w:pPr>
        <w:jc w:val="both"/>
        <w:rPr>
          <w:b/>
          <w:bCs/>
          <w:color w:val="262626" w:themeColor="text1" w:themeTint="D9"/>
        </w:rPr>
      </w:pPr>
    </w:p>
    <w:p w14:paraId="187ED38C" w14:textId="77777777" w:rsidR="00B20FF1" w:rsidRPr="0057529D" w:rsidRDefault="00B20FF1" w:rsidP="00B20FF1">
      <w:pPr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>___________________________________________________________________________</w:t>
      </w:r>
      <w:r w:rsidR="00712EA0">
        <w:rPr>
          <w:color w:val="262626" w:themeColor="text1" w:themeTint="D9"/>
        </w:rPr>
        <w:t>___</w:t>
      </w:r>
    </w:p>
    <w:p w14:paraId="548669B7" w14:textId="77777777" w:rsidR="00B20FF1" w:rsidRPr="0057529D" w:rsidRDefault="00B20FF1" w:rsidP="00B20FF1">
      <w:pPr>
        <w:jc w:val="both"/>
        <w:rPr>
          <w:color w:val="262626" w:themeColor="text1" w:themeTint="D9"/>
          <w:sz w:val="20"/>
          <w:szCs w:val="20"/>
        </w:rPr>
      </w:pPr>
      <w:r w:rsidRPr="0057529D">
        <w:rPr>
          <w:color w:val="262626" w:themeColor="text1" w:themeTint="D9"/>
          <w:sz w:val="20"/>
          <w:szCs w:val="20"/>
        </w:rPr>
        <w:t xml:space="preserve">                                                                        (повна назва підприємства)</w:t>
      </w:r>
    </w:p>
    <w:p w14:paraId="439272BD" w14:textId="77777777" w:rsidR="00B20FF1" w:rsidRPr="0057529D" w:rsidRDefault="00B20FF1" w:rsidP="00B20FF1">
      <w:pPr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>в особі ____________________________________________________________________</w:t>
      </w:r>
      <w:r w:rsidR="00712EA0">
        <w:rPr>
          <w:color w:val="262626" w:themeColor="text1" w:themeTint="D9"/>
        </w:rPr>
        <w:t>___</w:t>
      </w:r>
      <w:r w:rsidRPr="0057529D">
        <w:rPr>
          <w:color w:val="262626" w:themeColor="text1" w:themeTint="D9"/>
        </w:rPr>
        <w:t xml:space="preserve">, </w:t>
      </w:r>
    </w:p>
    <w:p w14:paraId="64488DA8" w14:textId="77777777" w:rsidR="00B20FF1" w:rsidRPr="0057529D" w:rsidRDefault="00B20FF1" w:rsidP="00B20FF1">
      <w:pPr>
        <w:jc w:val="both"/>
        <w:rPr>
          <w:color w:val="262626" w:themeColor="text1" w:themeTint="D9"/>
          <w:sz w:val="20"/>
          <w:szCs w:val="20"/>
        </w:rPr>
      </w:pPr>
      <w:r w:rsidRPr="0057529D">
        <w:rPr>
          <w:color w:val="262626" w:themeColor="text1" w:themeTint="D9"/>
          <w:sz w:val="20"/>
          <w:szCs w:val="20"/>
        </w:rPr>
        <w:t xml:space="preserve">                                                  (посада, прізвище, ім’я, по батькові керівника)</w:t>
      </w:r>
    </w:p>
    <w:p w14:paraId="4E6F4D6F" w14:textId="77777777" w:rsidR="00B20FF1" w:rsidRPr="0057529D" w:rsidRDefault="00B20FF1" w:rsidP="00B20FF1">
      <w:pPr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>який діє на підставі Статуту (</w:t>
      </w:r>
      <w:r w:rsidRPr="0057529D">
        <w:rPr>
          <w:i/>
          <w:color w:val="262626" w:themeColor="text1" w:themeTint="D9"/>
        </w:rPr>
        <w:t>далі</w:t>
      </w:r>
      <w:r w:rsidRPr="0057529D">
        <w:rPr>
          <w:color w:val="262626" w:themeColor="text1" w:themeTint="D9"/>
        </w:rPr>
        <w:t xml:space="preserve"> ― Роботодавець), з одного боку, і </w:t>
      </w:r>
    </w:p>
    <w:p w14:paraId="1EFA6847" w14:textId="77777777" w:rsidR="00B20FF1" w:rsidRPr="0057529D" w:rsidRDefault="00B20FF1" w:rsidP="00B20FF1">
      <w:pPr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>_____________________________________________________________________________</w:t>
      </w:r>
      <w:r w:rsidR="00CD6746">
        <w:rPr>
          <w:color w:val="262626" w:themeColor="text1" w:themeTint="D9"/>
        </w:rPr>
        <w:t>_</w:t>
      </w:r>
    </w:p>
    <w:p w14:paraId="077F342D" w14:textId="77777777" w:rsidR="00B20FF1" w:rsidRPr="0057529D" w:rsidRDefault="00B20FF1" w:rsidP="00B20FF1">
      <w:pPr>
        <w:jc w:val="both"/>
        <w:rPr>
          <w:color w:val="262626" w:themeColor="text1" w:themeTint="D9"/>
          <w:sz w:val="20"/>
          <w:szCs w:val="20"/>
        </w:rPr>
      </w:pPr>
      <w:r w:rsidRPr="0057529D">
        <w:rPr>
          <w:color w:val="262626" w:themeColor="text1" w:themeTint="D9"/>
          <w:sz w:val="20"/>
          <w:szCs w:val="20"/>
        </w:rPr>
        <w:t xml:space="preserve">                                                </w:t>
      </w:r>
      <w:r>
        <w:rPr>
          <w:color w:val="262626" w:themeColor="text1" w:themeTint="D9"/>
          <w:sz w:val="20"/>
          <w:szCs w:val="20"/>
        </w:rPr>
        <w:t xml:space="preserve">                 </w:t>
      </w:r>
      <w:r w:rsidRPr="0057529D">
        <w:rPr>
          <w:color w:val="262626" w:themeColor="text1" w:themeTint="D9"/>
          <w:sz w:val="20"/>
          <w:szCs w:val="20"/>
        </w:rPr>
        <w:t xml:space="preserve">    (прізвище, ім’я, по батькові)</w:t>
      </w:r>
    </w:p>
    <w:p w14:paraId="360167A8" w14:textId="77777777" w:rsidR="00B20FF1" w:rsidRPr="0057529D" w:rsidRDefault="00B20FF1" w:rsidP="00B20FF1">
      <w:pPr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>(</w:t>
      </w:r>
      <w:r w:rsidRPr="0057529D">
        <w:rPr>
          <w:i/>
          <w:color w:val="262626" w:themeColor="text1" w:themeTint="D9"/>
        </w:rPr>
        <w:t>далі</w:t>
      </w:r>
      <w:r w:rsidRPr="0057529D">
        <w:rPr>
          <w:color w:val="262626" w:themeColor="text1" w:themeTint="D9"/>
        </w:rPr>
        <w:t xml:space="preserve"> ― Працівник), з другого боку (</w:t>
      </w:r>
      <w:r w:rsidRPr="0057529D">
        <w:rPr>
          <w:i/>
          <w:color w:val="262626" w:themeColor="text1" w:themeTint="D9"/>
        </w:rPr>
        <w:t>далі разом</w:t>
      </w:r>
      <w:r w:rsidRPr="0057529D">
        <w:rPr>
          <w:color w:val="262626" w:themeColor="text1" w:themeTint="D9"/>
        </w:rPr>
        <w:t xml:space="preserve"> ― Сторони), уклали цей договір про таке.</w:t>
      </w:r>
    </w:p>
    <w:p w14:paraId="6EF2728B" w14:textId="77777777" w:rsidR="00B20FF1" w:rsidRPr="0057529D" w:rsidRDefault="00B20FF1" w:rsidP="00B20FF1">
      <w:pPr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 xml:space="preserve">Працівник приймається на роботу </w:t>
      </w:r>
      <w:r w:rsidR="00CD6746">
        <w:rPr>
          <w:color w:val="262626" w:themeColor="text1" w:themeTint="D9"/>
        </w:rPr>
        <w:t>(</w:t>
      </w:r>
      <w:r w:rsidRPr="0057529D">
        <w:rPr>
          <w:color w:val="262626" w:themeColor="text1" w:themeTint="D9"/>
        </w:rPr>
        <w:t>на посаду</w:t>
      </w:r>
      <w:r w:rsidR="00CD6746">
        <w:rPr>
          <w:color w:val="262626" w:themeColor="text1" w:themeTint="D9"/>
        </w:rPr>
        <w:t>)</w:t>
      </w:r>
      <w:r w:rsidRPr="0057529D">
        <w:rPr>
          <w:color w:val="262626" w:themeColor="text1" w:themeTint="D9"/>
        </w:rPr>
        <w:t xml:space="preserve"> _____________________________________</w:t>
      </w:r>
      <w:r w:rsidR="00712EA0">
        <w:rPr>
          <w:color w:val="262626" w:themeColor="text1" w:themeTint="D9"/>
        </w:rPr>
        <w:t>___</w:t>
      </w:r>
    </w:p>
    <w:p w14:paraId="66212885" w14:textId="77777777" w:rsidR="00B20FF1" w:rsidRPr="0057529D" w:rsidRDefault="00B20FF1" w:rsidP="00B20FF1">
      <w:pPr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>до ________________________________________________________________________</w:t>
      </w:r>
      <w:r w:rsidR="00712EA0">
        <w:rPr>
          <w:color w:val="262626" w:themeColor="text1" w:themeTint="D9"/>
        </w:rPr>
        <w:t>__</w:t>
      </w:r>
      <w:r w:rsidRPr="0057529D">
        <w:rPr>
          <w:color w:val="262626" w:themeColor="text1" w:themeTint="D9"/>
        </w:rPr>
        <w:t xml:space="preserve"> .</w:t>
      </w:r>
    </w:p>
    <w:p w14:paraId="211C510F" w14:textId="77777777" w:rsidR="00B20FF1" w:rsidRPr="00B74D06" w:rsidRDefault="00B20FF1" w:rsidP="00B20FF1">
      <w:pPr>
        <w:jc w:val="both"/>
        <w:rPr>
          <w:color w:val="262626" w:themeColor="text1" w:themeTint="D9"/>
          <w:sz w:val="20"/>
          <w:szCs w:val="20"/>
        </w:rPr>
      </w:pPr>
      <w:r w:rsidRPr="0057529D">
        <w:rPr>
          <w:color w:val="262626" w:themeColor="text1" w:themeTint="D9"/>
          <w:sz w:val="20"/>
          <w:szCs w:val="20"/>
        </w:rPr>
        <w:t xml:space="preserve">                                                                     (назва структурного підрозділу)</w:t>
      </w:r>
    </w:p>
    <w:p w14:paraId="565E5EA6" w14:textId="77777777" w:rsidR="00B20FF1" w:rsidRPr="0057529D" w:rsidRDefault="00B20FF1" w:rsidP="00B20FF1">
      <w:pPr>
        <w:jc w:val="both"/>
        <w:rPr>
          <w:color w:val="262626" w:themeColor="text1" w:themeTint="D9"/>
        </w:rPr>
      </w:pPr>
    </w:p>
    <w:p w14:paraId="7D61FAF7" w14:textId="77777777" w:rsidR="00B20FF1" w:rsidRPr="0057529D" w:rsidRDefault="00B20FF1" w:rsidP="00B20FF1">
      <w:pPr>
        <w:jc w:val="center"/>
        <w:rPr>
          <w:b/>
          <w:color w:val="262626" w:themeColor="text1" w:themeTint="D9"/>
        </w:rPr>
      </w:pPr>
      <w:r w:rsidRPr="0057529D">
        <w:rPr>
          <w:b/>
          <w:color w:val="262626" w:themeColor="text1" w:themeTint="D9"/>
        </w:rPr>
        <w:t>I. Загальні положення</w:t>
      </w:r>
    </w:p>
    <w:p w14:paraId="32E5CED1" w14:textId="77777777" w:rsidR="00B20FF1" w:rsidRPr="0057529D" w:rsidRDefault="00B20FF1" w:rsidP="00B20FF1">
      <w:pPr>
        <w:jc w:val="both"/>
        <w:rPr>
          <w:b/>
          <w:color w:val="262626" w:themeColor="text1" w:themeTint="D9"/>
        </w:rPr>
      </w:pPr>
    </w:p>
    <w:p w14:paraId="353BEFC8" w14:textId="77777777" w:rsidR="00B20FF1" w:rsidRPr="0057529D" w:rsidRDefault="00B20FF1" w:rsidP="003112B3">
      <w:pPr>
        <w:ind w:firstLine="709"/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>1.1. Цей договір є строковим _________________________________</w:t>
      </w:r>
      <w:r>
        <w:rPr>
          <w:color w:val="262626" w:themeColor="text1" w:themeTint="D9"/>
        </w:rPr>
        <w:t>_____________</w:t>
      </w:r>
      <w:r w:rsidRPr="0057529D">
        <w:rPr>
          <w:color w:val="262626" w:themeColor="text1" w:themeTint="D9"/>
        </w:rPr>
        <w:t xml:space="preserve"> .</w:t>
      </w:r>
    </w:p>
    <w:p w14:paraId="576AACE9" w14:textId="77777777" w:rsidR="00B20FF1" w:rsidRPr="0057529D" w:rsidRDefault="00B20FF1" w:rsidP="003112B3">
      <w:pPr>
        <w:ind w:firstLine="709"/>
        <w:jc w:val="both"/>
        <w:rPr>
          <w:color w:val="262626" w:themeColor="text1" w:themeTint="D9"/>
          <w:sz w:val="20"/>
          <w:szCs w:val="20"/>
        </w:rPr>
      </w:pPr>
      <w:r w:rsidRPr="0057529D">
        <w:rPr>
          <w:color w:val="262626" w:themeColor="text1" w:themeTint="D9"/>
          <w:sz w:val="20"/>
          <w:szCs w:val="20"/>
        </w:rPr>
        <w:t xml:space="preserve">                                                               </w:t>
      </w:r>
      <w:r>
        <w:rPr>
          <w:color w:val="262626" w:themeColor="text1" w:themeTint="D9"/>
          <w:sz w:val="20"/>
          <w:szCs w:val="20"/>
        </w:rPr>
        <w:t xml:space="preserve">                    </w:t>
      </w:r>
      <w:r w:rsidRPr="0057529D">
        <w:rPr>
          <w:color w:val="262626" w:themeColor="text1" w:themeTint="D9"/>
          <w:sz w:val="20"/>
          <w:szCs w:val="20"/>
        </w:rPr>
        <w:t xml:space="preserve">           </w:t>
      </w:r>
      <w:r>
        <w:rPr>
          <w:color w:val="262626" w:themeColor="text1" w:themeTint="D9"/>
          <w:sz w:val="20"/>
          <w:szCs w:val="20"/>
        </w:rPr>
        <w:t xml:space="preserve">      </w:t>
      </w:r>
      <w:r w:rsidRPr="0057529D">
        <w:rPr>
          <w:color w:val="262626" w:themeColor="text1" w:themeTint="D9"/>
          <w:sz w:val="20"/>
          <w:szCs w:val="20"/>
        </w:rPr>
        <w:t>(підстава укладення)</w:t>
      </w:r>
    </w:p>
    <w:p w14:paraId="32785E02" w14:textId="77777777" w:rsidR="00B20FF1" w:rsidRPr="0057529D" w:rsidRDefault="00B20FF1" w:rsidP="003112B3">
      <w:pPr>
        <w:ind w:firstLine="709"/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 xml:space="preserve">На підставі цього договору виникають трудові відносини між Працівником і Роботодавцем. </w:t>
      </w:r>
    </w:p>
    <w:p w14:paraId="4EBB33C4" w14:textId="77777777" w:rsidR="00B20FF1" w:rsidRPr="0057529D" w:rsidRDefault="00B20FF1" w:rsidP="003112B3">
      <w:pPr>
        <w:ind w:firstLine="709"/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 xml:space="preserve">1.2. Працівнику встановлюється строк випробування ______ місяців (якщо </w:t>
      </w:r>
      <w:r w:rsidRPr="0057529D">
        <w:rPr>
          <w:color w:val="262626" w:themeColor="text1" w:themeTint="D9"/>
          <w:shd w:val="clear" w:color="auto" w:fill="FFFFFF"/>
        </w:rPr>
        <w:t>строковий трудовий договір укладається на строк, який перевищує 12 місяців).</w:t>
      </w:r>
    </w:p>
    <w:p w14:paraId="7EBDB327" w14:textId="77777777" w:rsidR="00B20FF1" w:rsidRPr="0057529D" w:rsidRDefault="00B20FF1" w:rsidP="00B74D06">
      <w:pPr>
        <w:rPr>
          <w:color w:val="262626" w:themeColor="text1" w:themeTint="D9"/>
        </w:rPr>
      </w:pPr>
    </w:p>
    <w:p w14:paraId="4E8ECDE9" w14:textId="77777777" w:rsidR="00B20FF1" w:rsidRPr="0057529D" w:rsidRDefault="00B20FF1" w:rsidP="00B74D06">
      <w:pPr>
        <w:ind w:firstLine="709"/>
        <w:jc w:val="center"/>
        <w:rPr>
          <w:b/>
          <w:color w:val="262626" w:themeColor="text1" w:themeTint="D9"/>
        </w:rPr>
      </w:pPr>
      <w:r w:rsidRPr="0057529D">
        <w:rPr>
          <w:b/>
          <w:color w:val="262626" w:themeColor="text1" w:themeTint="D9"/>
        </w:rPr>
        <w:t>II. Права та обов’язки сторін</w:t>
      </w:r>
    </w:p>
    <w:p w14:paraId="577E4F77" w14:textId="77777777" w:rsidR="00B20FF1" w:rsidRPr="0057529D" w:rsidRDefault="00B20FF1" w:rsidP="003112B3">
      <w:pPr>
        <w:ind w:firstLine="709"/>
        <w:jc w:val="both"/>
        <w:rPr>
          <w:b/>
          <w:color w:val="262626" w:themeColor="text1" w:themeTint="D9"/>
        </w:rPr>
      </w:pPr>
    </w:p>
    <w:p w14:paraId="23BB70AF" w14:textId="77777777" w:rsidR="00B20FF1" w:rsidRPr="0057529D" w:rsidRDefault="00B20FF1" w:rsidP="003112B3">
      <w:pPr>
        <w:ind w:firstLine="709"/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 xml:space="preserve">2.1. </w:t>
      </w:r>
      <w:r w:rsidRPr="00DF33D0">
        <w:rPr>
          <w:b/>
          <w:color w:val="262626" w:themeColor="text1" w:themeTint="D9"/>
        </w:rPr>
        <w:t>Працівник зобов’язується</w:t>
      </w:r>
      <w:r w:rsidRPr="0057529D">
        <w:rPr>
          <w:color w:val="262626" w:themeColor="text1" w:themeTint="D9"/>
        </w:rPr>
        <w:t xml:space="preserve">: </w:t>
      </w:r>
    </w:p>
    <w:p w14:paraId="68DEA4FD" w14:textId="77777777" w:rsidR="00DF33D0" w:rsidRDefault="00DF33D0" w:rsidP="003112B3">
      <w:pPr>
        <w:ind w:firstLine="709"/>
        <w:jc w:val="both"/>
        <w:rPr>
          <w:color w:val="262626" w:themeColor="text1" w:themeTint="D9"/>
        </w:rPr>
      </w:pPr>
      <w:r w:rsidRPr="00AD297B">
        <w:rPr>
          <w:color w:val="262626" w:themeColor="text1" w:themeTint="D9"/>
          <w:lang w:val="ru-RU"/>
        </w:rPr>
        <w:t>2</w:t>
      </w:r>
      <w:r>
        <w:rPr>
          <w:color w:val="262626" w:themeColor="text1" w:themeTint="D9"/>
        </w:rPr>
        <w:t>.1.1. Я</w:t>
      </w:r>
      <w:r w:rsidR="00B20FF1" w:rsidRPr="0057529D">
        <w:rPr>
          <w:color w:val="262626" w:themeColor="text1" w:themeTint="D9"/>
        </w:rPr>
        <w:t>кісно виконувати обов’язки, визначені цим договором і посадовою інструкцією</w:t>
      </w:r>
      <w:r>
        <w:rPr>
          <w:color w:val="262626" w:themeColor="text1" w:themeTint="D9"/>
        </w:rPr>
        <w:t>.</w:t>
      </w:r>
    </w:p>
    <w:p w14:paraId="406C7FB0" w14:textId="77777777" w:rsidR="00B20FF1" w:rsidRPr="0057529D" w:rsidRDefault="00DF33D0" w:rsidP="003112B3">
      <w:pPr>
        <w:ind w:firstLine="709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2.1.2. Д</w:t>
      </w:r>
      <w:r w:rsidR="00B20FF1" w:rsidRPr="0057529D">
        <w:rPr>
          <w:color w:val="262626" w:themeColor="text1" w:themeTint="D9"/>
        </w:rPr>
        <w:t>отримуватися правил внутрішнього трудового розпорядку</w:t>
      </w:r>
      <w:r w:rsidR="00FD2D83">
        <w:rPr>
          <w:color w:val="262626" w:themeColor="text1" w:themeTint="D9"/>
        </w:rPr>
        <w:t>.</w:t>
      </w:r>
    </w:p>
    <w:p w14:paraId="1D6B4D7E" w14:textId="77777777" w:rsidR="00B20FF1" w:rsidRPr="0057529D" w:rsidRDefault="00B20FF1" w:rsidP="003112B3">
      <w:pPr>
        <w:ind w:left="709" w:firstLine="709"/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>&lt;…&gt;</w:t>
      </w:r>
    </w:p>
    <w:p w14:paraId="3888AA59" w14:textId="77777777" w:rsidR="00B20FF1" w:rsidRPr="0057529D" w:rsidRDefault="00B20FF1" w:rsidP="003112B3">
      <w:pPr>
        <w:widowControl w:val="0"/>
        <w:ind w:firstLine="709"/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 xml:space="preserve">2.2. </w:t>
      </w:r>
      <w:r w:rsidRPr="00DF33D0">
        <w:rPr>
          <w:b/>
          <w:color w:val="262626" w:themeColor="text1" w:themeTint="D9"/>
        </w:rPr>
        <w:t>Працівник має право</w:t>
      </w:r>
      <w:r w:rsidRPr="0057529D">
        <w:rPr>
          <w:color w:val="262626" w:themeColor="text1" w:themeTint="D9"/>
        </w:rPr>
        <w:t>:</w:t>
      </w:r>
    </w:p>
    <w:p w14:paraId="6DFBEE6C" w14:textId="77777777" w:rsidR="00DF33D0" w:rsidRDefault="00DF33D0" w:rsidP="003112B3">
      <w:pPr>
        <w:widowControl w:val="0"/>
        <w:ind w:firstLine="709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2.2.1. С</w:t>
      </w:r>
      <w:r w:rsidR="00B20FF1" w:rsidRPr="0057529D">
        <w:rPr>
          <w:color w:val="262626" w:themeColor="text1" w:themeTint="D9"/>
        </w:rPr>
        <w:t>амостійно приймати рішення в межах своєї компетенції відповідно до покладених на нього посадових обов’язків</w:t>
      </w:r>
      <w:r>
        <w:rPr>
          <w:color w:val="262626" w:themeColor="text1" w:themeTint="D9"/>
        </w:rPr>
        <w:t>.</w:t>
      </w:r>
    </w:p>
    <w:p w14:paraId="74F69A1F" w14:textId="77777777" w:rsidR="00B20FF1" w:rsidRPr="0057529D" w:rsidRDefault="00DF33D0" w:rsidP="003112B3">
      <w:pPr>
        <w:widowControl w:val="0"/>
        <w:ind w:firstLine="709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2.2.2. В</w:t>
      </w:r>
      <w:r w:rsidR="00B20FF1" w:rsidRPr="0057529D">
        <w:rPr>
          <w:color w:val="262626" w:themeColor="text1" w:themeTint="D9"/>
        </w:rPr>
        <w:t>носити пропозиції щодо удосконалення виконуваної ним роботи та роботи підприємства в цілому</w:t>
      </w:r>
      <w:r>
        <w:rPr>
          <w:color w:val="262626" w:themeColor="text1" w:themeTint="D9"/>
        </w:rPr>
        <w:t>.</w:t>
      </w:r>
    </w:p>
    <w:p w14:paraId="33837EE3" w14:textId="77777777" w:rsidR="00B20FF1" w:rsidRPr="0057529D" w:rsidRDefault="00B20FF1" w:rsidP="003112B3">
      <w:pPr>
        <w:widowControl w:val="0"/>
        <w:ind w:left="709" w:firstLine="709"/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>&lt;…&gt;</w:t>
      </w:r>
    </w:p>
    <w:p w14:paraId="56A7AC65" w14:textId="77777777" w:rsidR="00DF33D0" w:rsidRDefault="00B20FF1" w:rsidP="003112B3">
      <w:pPr>
        <w:ind w:firstLine="709"/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 xml:space="preserve">2.3. </w:t>
      </w:r>
      <w:r w:rsidRPr="00DF33D0">
        <w:rPr>
          <w:b/>
          <w:color w:val="262626" w:themeColor="text1" w:themeTint="D9"/>
        </w:rPr>
        <w:t>Роботодавець зобов’язується</w:t>
      </w:r>
      <w:r w:rsidRPr="0057529D">
        <w:rPr>
          <w:color w:val="262626" w:themeColor="text1" w:themeTint="D9"/>
        </w:rPr>
        <w:t xml:space="preserve">: </w:t>
      </w:r>
    </w:p>
    <w:p w14:paraId="798D880A" w14:textId="77777777" w:rsidR="00DF33D0" w:rsidRDefault="00DF33D0" w:rsidP="003112B3">
      <w:pPr>
        <w:ind w:firstLine="709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2.3.1. З</w:t>
      </w:r>
      <w:r w:rsidR="00B20FF1" w:rsidRPr="00DF33D0">
        <w:rPr>
          <w:color w:val="262626" w:themeColor="text1" w:themeTint="D9"/>
        </w:rPr>
        <w:t>абезпечувати умови праці, необхідні для виконання роботи, передбачені законодавством про працю, колективним договором і цим договором</w:t>
      </w:r>
      <w:r>
        <w:rPr>
          <w:color w:val="262626" w:themeColor="text1" w:themeTint="D9"/>
        </w:rPr>
        <w:t>.</w:t>
      </w:r>
    </w:p>
    <w:p w14:paraId="45A8D04F" w14:textId="77777777" w:rsidR="003112B3" w:rsidRDefault="00DF33D0" w:rsidP="003112B3">
      <w:pPr>
        <w:ind w:firstLine="709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2.3.2. В</w:t>
      </w:r>
      <w:r w:rsidR="00B20FF1" w:rsidRPr="00DF33D0">
        <w:rPr>
          <w:color w:val="262626" w:themeColor="text1" w:themeTint="D9"/>
        </w:rPr>
        <w:t>иплачувати Працівнику заробітну плату, визначену пунктом __ цього договору</w:t>
      </w:r>
      <w:r>
        <w:rPr>
          <w:color w:val="262626" w:themeColor="text1" w:themeTint="D9"/>
        </w:rPr>
        <w:t>.</w:t>
      </w:r>
    </w:p>
    <w:p w14:paraId="784C3718" w14:textId="77777777" w:rsidR="003112B3" w:rsidRDefault="003112B3" w:rsidP="003112B3">
      <w:pPr>
        <w:ind w:firstLine="709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2.3.3. </w:t>
      </w:r>
      <w:r w:rsidRPr="00DC0E3A">
        <w:t>Надавати Працівнику відпустки, передбачені КЗпП та Законом України «Про відпустки» від 15.11.1996 р. № </w:t>
      </w:r>
      <w:r w:rsidRPr="00DC0E3A">
        <w:rPr>
          <w:bCs/>
        </w:rPr>
        <w:t>504/96-ВР.</w:t>
      </w:r>
    </w:p>
    <w:p w14:paraId="1EEA901A" w14:textId="77777777" w:rsidR="003112B3" w:rsidRDefault="003112B3" w:rsidP="003112B3">
      <w:pPr>
        <w:ind w:firstLine="709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2.3.4. Н</w:t>
      </w:r>
      <w:r w:rsidR="00B20FF1" w:rsidRPr="003112B3">
        <w:rPr>
          <w:color w:val="262626" w:themeColor="text1" w:themeTint="D9"/>
        </w:rPr>
        <w:t>адавати пільги та гарантії, передбачені КЗпП</w:t>
      </w:r>
      <w:r>
        <w:rPr>
          <w:color w:val="262626" w:themeColor="text1" w:themeTint="D9"/>
        </w:rPr>
        <w:t>.</w:t>
      </w:r>
    </w:p>
    <w:p w14:paraId="41C2FC77" w14:textId="21A85DCA" w:rsidR="00F23051" w:rsidRDefault="003112B3" w:rsidP="003112B3">
      <w:pPr>
        <w:ind w:firstLine="709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2.3.5. З</w:t>
      </w:r>
      <w:r w:rsidR="00B20FF1" w:rsidRPr="0057529D">
        <w:rPr>
          <w:color w:val="262626" w:themeColor="text1" w:themeTint="D9"/>
        </w:rPr>
        <w:t>абезпечити безпечні та нешкідливі умови праці</w:t>
      </w:r>
      <w:r>
        <w:rPr>
          <w:color w:val="262626" w:themeColor="text1" w:themeTint="D9"/>
        </w:rPr>
        <w:t>.</w:t>
      </w:r>
    </w:p>
    <w:p w14:paraId="07FFF0EE" w14:textId="2CAC724F" w:rsidR="00F23051" w:rsidRDefault="003112B3" w:rsidP="003112B3">
      <w:pPr>
        <w:ind w:firstLine="709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2.3.6. О</w:t>
      </w:r>
      <w:r w:rsidR="00B20FF1" w:rsidRPr="003112B3">
        <w:rPr>
          <w:color w:val="262626" w:themeColor="text1" w:themeTint="D9"/>
        </w:rPr>
        <w:t>бладнати робоче місце Працівника відповідно до вимог з охорони праці</w:t>
      </w:r>
      <w:r>
        <w:rPr>
          <w:color w:val="262626" w:themeColor="text1" w:themeTint="D9"/>
        </w:rPr>
        <w:t>.</w:t>
      </w:r>
    </w:p>
    <w:p w14:paraId="7A598539" w14:textId="77777777" w:rsidR="00F23051" w:rsidRDefault="00F23051" w:rsidP="003112B3">
      <w:pPr>
        <w:ind w:firstLine="709"/>
        <w:jc w:val="both"/>
        <w:rPr>
          <w:color w:val="262626" w:themeColor="text1" w:themeTint="D9"/>
        </w:rPr>
      </w:pPr>
    </w:p>
    <w:p w14:paraId="07A284DF" w14:textId="77777777" w:rsidR="003112B3" w:rsidRDefault="003112B3">
      <w:pPr>
        <w:ind w:firstLine="709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lastRenderedPageBreak/>
        <w:t>2.3.7. П</w:t>
      </w:r>
      <w:r w:rsidR="00B20FF1" w:rsidRPr="003112B3">
        <w:rPr>
          <w:color w:val="262626" w:themeColor="text1" w:themeTint="D9"/>
        </w:rPr>
        <w:t>еред початком роботи роз’яснити Працівнику його права та обов’язки і проінформувати про:</w:t>
      </w:r>
      <w:bookmarkStart w:id="0" w:name="n177"/>
      <w:bookmarkEnd w:id="0"/>
    </w:p>
    <w:p w14:paraId="00D01E8E" w14:textId="77777777" w:rsidR="003112B3" w:rsidRPr="003112B3" w:rsidRDefault="00B20FF1">
      <w:pPr>
        <w:pStyle w:val="ad"/>
        <w:numPr>
          <w:ilvl w:val="0"/>
          <w:numId w:val="14"/>
        </w:numPr>
        <w:ind w:left="0" w:firstLine="709"/>
        <w:jc w:val="both"/>
        <w:rPr>
          <w:color w:val="262626" w:themeColor="text1" w:themeTint="D9"/>
        </w:rPr>
      </w:pPr>
      <w:r w:rsidRPr="003112B3">
        <w:rPr>
          <w:color w:val="262626" w:themeColor="text1" w:themeTint="D9"/>
        </w:rPr>
        <w:t>місце роботи (інформація про роботодавця, у тому числі його місцезнаходження), трудову функцію, яку зобов’язаний виконувати Працівник (посада та перелік посадових обов’язків), дату початку виконання роботи;</w:t>
      </w:r>
      <w:bookmarkStart w:id="1" w:name="n178"/>
      <w:bookmarkEnd w:id="1"/>
    </w:p>
    <w:p w14:paraId="4B30E243" w14:textId="77777777" w:rsidR="003112B3" w:rsidRPr="003112B3" w:rsidRDefault="00B20FF1">
      <w:pPr>
        <w:pStyle w:val="ad"/>
        <w:numPr>
          <w:ilvl w:val="0"/>
          <w:numId w:val="14"/>
        </w:numPr>
        <w:ind w:left="0" w:firstLine="709"/>
        <w:jc w:val="both"/>
        <w:rPr>
          <w:color w:val="262626" w:themeColor="text1" w:themeTint="D9"/>
        </w:rPr>
      </w:pPr>
      <w:r w:rsidRPr="003112B3">
        <w:rPr>
          <w:color w:val="262626" w:themeColor="text1" w:themeTint="D9"/>
        </w:rPr>
        <w:t>визначене робоче місце, забезпечення необхідними для роботи засобами;</w:t>
      </w:r>
      <w:bookmarkStart w:id="2" w:name="n179"/>
      <w:bookmarkEnd w:id="2"/>
    </w:p>
    <w:p w14:paraId="2D64F26B" w14:textId="77777777" w:rsidR="003112B3" w:rsidRPr="003112B3" w:rsidRDefault="00B20FF1">
      <w:pPr>
        <w:pStyle w:val="ad"/>
        <w:numPr>
          <w:ilvl w:val="0"/>
          <w:numId w:val="14"/>
        </w:numPr>
        <w:ind w:left="0" w:firstLine="709"/>
        <w:jc w:val="both"/>
        <w:rPr>
          <w:color w:val="262626" w:themeColor="text1" w:themeTint="D9"/>
        </w:rPr>
      </w:pPr>
      <w:r w:rsidRPr="003112B3">
        <w:rPr>
          <w:color w:val="262626" w:themeColor="text1" w:themeTint="D9"/>
        </w:rPr>
        <w:t>права та обов’язки, умови праці;</w:t>
      </w:r>
      <w:bookmarkStart w:id="3" w:name="n180"/>
      <w:bookmarkEnd w:id="3"/>
    </w:p>
    <w:p w14:paraId="14B4BC27" w14:textId="77777777" w:rsidR="003112B3" w:rsidRPr="003112B3" w:rsidRDefault="00B20FF1">
      <w:pPr>
        <w:pStyle w:val="ad"/>
        <w:numPr>
          <w:ilvl w:val="0"/>
          <w:numId w:val="14"/>
        </w:numPr>
        <w:ind w:left="0" w:firstLine="709"/>
        <w:jc w:val="both"/>
        <w:rPr>
          <w:color w:val="262626" w:themeColor="text1" w:themeTint="D9"/>
        </w:rPr>
      </w:pPr>
      <w:r w:rsidRPr="003112B3">
        <w:rPr>
          <w:color w:val="262626" w:themeColor="text1" w:themeTint="D9"/>
        </w:rPr>
        <w:t>наявність на робочому місці небезпечних і шкідливих виробничих факторів, які ще не усунуто, та можливі наслідки їх впливу на здоров’я, а також про право на пільги і компенсації за роботу в таких умовах відповідно до законодавства і колективного договору — під підпис;</w:t>
      </w:r>
      <w:bookmarkStart w:id="4" w:name="n1711"/>
      <w:bookmarkEnd w:id="4"/>
    </w:p>
    <w:p w14:paraId="74A2F05E" w14:textId="77777777" w:rsidR="003112B3" w:rsidRPr="003112B3" w:rsidRDefault="00B20FF1">
      <w:pPr>
        <w:pStyle w:val="ad"/>
        <w:numPr>
          <w:ilvl w:val="0"/>
          <w:numId w:val="14"/>
        </w:numPr>
        <w:ind w:left="0" w:firstLine="709"/>
        <w:jc w:val="both"/>
        <w:rPr>
          <w:color w:val="262626" w:themeColor="text1" w:themeTint="D9"/>
        </w:rPr>
      </w:pPr>
      <w:r w:rsidRPr="003112B3">
        <w:rPr>
          <w:color w:val="262626" w:themeColor="text1" w:themeTint="D9"/>
        </w:rPr>
        <w:t>правила внутрішнього трудового розпорядку або умови встановлення режиму роботи, тривалість робочого часу і відпочинку, а також про положення колективного договору (у разі його укладення);</w:t>
      </w:r>
      <w:bookmarkStart w:id="5" w:name="n1712"/>
      <w:bookmarkEnd w:id="5"/>
    </w:p>
    <w:p w14:paraId="29EC3BF0" w14:textId="77777777" w:rsidR="003112B3" w:rsidRPr="003112B3" w:rsidRDefault="00B20FF1">
      <w:pPr>
        <w:pStyle w:val="ad"/>
        <w:numPr>
          <w:ilvl w:val="0"/>
          <w:numId w:val="14"/>
        </w:numPr>
        <w:ind w:left="0" w:firstLine="709"/>
        <w:jc w:val="both"/>
        <w:rPr>
          <w:color w:val="262626" w:themeColor="text1" w:themeTint="D9"/>
        </w:rPr>
      </w:pPr>
      <w:r w:rsidRPr="003112B3">
        <w:rPr>
          <w:color w:val="262626" w:themeColor="text1" w:themeTint="D9"/>
        </w:rPr>
        <w:t>проходження інструктажу з охорони праці, виробничої санітарії, гігієни праці та протипожежної охорони;</w:t>
      </w:r>
      <w:bookmarkStart w:id="6" w:name="n1713"/>
      <w:bookmarkEnd w:id="6"/>
    </w:p>
    <w:p w14:paraId="66C42E57" w14:textId="77777777" w:rsidR="003112B3" w:rsidRPr="003112B3" w:rsidRDefault="00B20FF1">
      <w:pPr>
        <w:pStyle w:val="ad"/>
        <w:numPr>
          <w:ilvl w:val="0"/>
          <w:numId w:val="14"/>
        </w:numPr>
        <w:ind w:left="0" w:firstLine="709"/>
        <w:jc w:val="both"/>
        <w:rPr>
          <w:color w:val="262626" w:themeColor="text1" w:themeTint="D9"/>
        </w:rPr>
      </w:pPr>
      <w:r w:rsidRPr="003112B3">
        <w:rPr>
          <w:color w:val="262626" w:themeColor="text1" w:themeTint="D9"/>
        </w:rPr>
        <w:t>організацію професійного навчання працівників (якщо таке навчання передбачено);</w:t>
      </w:r>
      <w:bookmarkStart w:id="7" w:name="n1714"/>
      <w:bookmarkEnd w:id="7"/>
    </w:p>
    <w:p w14:paraId="0F32BCBD" w14:textId="77777777" w:rsidR="003112B3" w:rsidRPr="003112B3" w:rsidRDefault="00B20FF1">
      <w:pPr>
        <w:pStyle w:val="ad"/>
        <w:numPr>
          <w:ilvl w:val="0"/>
          <w:numId w:val="14"/>
        </w:numPr>
        <w:ind w:left="0" w:firstLine="709"/>
        <w:jc w:val="both"/>
        <w:rPr>
          <w:color w:val="262626" w:themeColor="text1" w:themeTint="D9"/>
        </w:rPr>
      </w:pPr>
      <w:r w:rsidRPr="003112B3">
        <w:rPr>
          <w:color w:val="262626" w:themeColor="text1" w:themeTint="D9"/>
        </w:rPr>
        <w:t>тривалість щорічної відпустки, умови та розмір оплати праці;</w:t>
      </w:r>
      <w:bookmarkStart w:id="8" w:name="n1715"/>
      <w:bookmarkEnd w:id="8"/>
    </w:p>
    <w:p w14:paraId="287F5F2D" w14:textId="77777777" w:rsidR="00B20FF1" w:rsidRPr="003112B3" w:rsidRDefault="00B20FF1">
      <w:pPr>
        <w:pStyle w:val="ad"/>
        <w:numPr>
          <w:ilvl w:val="0"/>
          <w:numId w:val="14"/>
        </w:numPr>
        <w:ind w:left="0" w:firstLine="709"/>
        <w:jc w:val="both"/>
        <w:rPr>
          <w:color w:val="262626" w:themeColor="text1" w:themeTint="D9"/>
        </w:rPr>
      </w:pPr>
      <w:r w:rsidRPr="003112B3">
        <w:rPr>
          <w:color w:val="262626" w:themeColor="text1" w:themeTint="D9"/>
        </w:rPr>
        <w:t>процедуру та встановлені КЗпП строки попередження про припинення строкового трудового договору, яких повинні дотримуватися Працівник і Роботодавець.</w:t>
      </w:r>
    </w:p>
    <w:p w14:paraId="397303E2" w14:textId="77777777" w:rsidR="00B20FF1" w:rsidRPr="0057529D" w:rsidRDefault="00B20FF1" w:rsidP="00AD297B">
      <w:pPr>
        <w:ind w:firstLine="709"/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>&lt;…&gt;</w:t>
      </w:r>
    </w:p>
    <w:p w14:paraId="0C68DA55" w14:textId="77777777" w:rsidR="00B20FF1" w:rsidRPr="0057529D" w:rsidRDefault="00B20FF1" w:rsidP="00AD297B">
      <w:pPr>
        <w:ind w:firstLine="709"/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 xml:space="preserve">2.4. </w:t>
      </w:r>
      <w:r w:rsidRPr="00DF33D0">
        <w:rPr>
          <w:b/>
          <w:color w:val="262626" w:themeColor="text1" w:themeTint="D9"/>
        </w:rPr>
        <w:t>Роботодавець має право</w:t>
      </w:r>
      <w:r w:rsidRPr="0057529D">
        <w:rPr>
          <w:color w:val="262626" w:themeColor="text1" w:themeTint="D9"/>
        </w:rPr>
        <w:t>:</w:t>
      </w:r>
    </w:p>
    <w:p w14:paraId="2D8CB191" w14:textId="77777777" w:rsidR="00B20FF1" w:rsidRPr="0057529D" w:rsidRDefault="00B20FF1">
      <w:pPr>
        <w:ind w:firstLine="709"/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>— вимагати від Працівника дотримання трудової дисципліни, якісного виконання посадових обов’язків;</w:t>
      </w:r>
    </w:p>
    <w:p w14:paraId="0984D47B" w14:textId="77777777" w:rsidR="00B20FF1" w:rsidRPr="0057529D" w:rsidRDefault="00B20FF1">
      <w:pPr>
        <w:ind w:firstLine="709"/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>— вимагати від Працівника усунення недоліків, допущених ним у процесі роботи;</w:t>
      </w:r>
    </w:p>
    <w:p w14:paraId="47D82D21" w14:textId="77777777" w:rsidR="00B20FF1" w:rsidRPr="0057529D" w:rsidRDefault="00B20FF1">
      <w:pPr>
        <w:ind w:firstLine="709"/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>— накладати на Працівника дисциплінарні стягнення, передбачені законодавством про працю;</w:t>
      </w:r>
    </w:p>
    <w:p w14:paraId="4B48188A" w14:textId="77777777" w:rsidR="00B20FF1" w:rsidRPr="0057529D" w:rsidRDefault="00B20FF1">
      <w:pPr>
        <w:ind w:firstLine="709"/>
        <w:jc w:val="both"/>
        <w:rPr>
          <w:b/>
          <w:color w:val="262626" w:themeColor="text1" w:themeTint="D9"/>
        </w:rPr>
      </w:pPr>
      <w:r w:rsidRPr="0057529D">
        <w:rPr>
          <w:color w:val="262626" w:themeColor="text1" w:themeTint="D9"/>
        </w:rPr>
        <w:t>&lt;…&gt;</w:t>
      </w:r>
    </w:p>
    <w:p w14:paraId="27E23FE6" w14:textId="77777777" w:rsidR="00B20FF1" w:rsidRPr="0057529D" w:rsidRDefault="00B20FF1" w:rsidP="00B20FF1">
      <w:pPr>
        <w:ind w:firstLine="709"/>
        <w:jc w:val="center"/>
        <w:rPr>
          <w:b/>
          <w:color w:val="262626" w:themeColor="text1" w:themeTint="D9"/>
        </w:rPr>
      </w:pPr>
      <w:r w:rsidRPr="0057529D">
        <w:rPr>
          <w:b/>
          <w:color w:val="262626" w:themeColor="text1" w:themeTint="D9"/>
        </w:rPr>
        <w:t>III. Робочий час</w:t>
      </w:r>
    </w:p>
    <w:p w14:paraId="2DBA2542" w14:textId="77777777" w:rsidR="00B20FF1" w:rsidRPr="0057529D" w:rsidRDefault="00B20FF1" w:rsidP="00B20FF1">
      <w:pPr>
        <w:ind w:firstLine="709"/>
        <w:jc w:val="both"/>
        <w:rPr>
          <w:b/>
          <w:color w:val="262626" w:themeColor="text1" w:themeTint="D9"/>
        </w:rPr>
      </w:pPr>
    </w:p>
    <w:p w14:paraId="5934327C" w14:textId="77777777" w:rsidR="00B20FF1" w:rsidRPr="0057529D" w:rsidRDefault="00B20FF1" w:rsidP="00B74D06">
      <w:pPr>
        <w:ind w:firstLine="709"/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>3.1. Працівнику встановлюється режим робочого часу відповідно до правил внутрішнього трудового розпорядку.</w:t>
      </w:r>
    </w:p>
    <w:p w14:paraId="4281B343" w14:textId="77777777" w:rsidR="00B20FF1" w:rsidRPr="0057529D" w:rsidRDefault="00B20FF1" w:rsidP="00B74D06">
      <w:pPr>
        <w:ind w:firstLine="709"/>
        <w:jc w:val="both"/>
        <w:rPr>
          <w:color w:val="262626" w:themeColor="text1" w:themeTint="D9"/>
          <w:sz w:val="20"/>
          <w:szCs w:val="20"/>
        </w:rPr>
      </w:pPr>
      <w:r w:rsidRPr="0057529D">
        <w:rPr>
          <w:color w:val="262626" w:themeColor="text1" w:themeTint="D9"/>
        </w:rPr>
        <w:t xml:space="preserve">3.2. Особливості режиму робочого часу (неповний робочий час, погодинна робота тощо): </w:t>
      </w:r>
    </w:p>
    <w:p w14:paraId="04C6E09E" w14:textId="77777777" w:rsidR="00B20FF1" w:rsidRPr="0057529D" w:rsidRDefault="00B20FF1" w:rsidP="00B74D06">
      <w:pPr>
        <w:ind w:firstLine="709"/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>________________________________________________________________________</w:t>
      </w:r>
    </w:p>
    <w:p w14:paraId="5CA3C79E" w14:textId="77777777" w:rsidR="00B20FF1" w:rsidRPr="0057529D" w:rsidRDefault="00B20FF1" w:rsidP="00B20FF1">
      <w:pPr>
        <w:jc w:val="both"/>
        <w:rPr>
          <w:color w:val="262626" w:themeColor="text1" w:themeTint="D9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                                                                          </w:t>
      </w:r>
      <w:r w:rsidRPr="0057529D">
        <w:rPr>
          <w:color w:val="262626" w:themeColor="text1" w:themeTint="D9"/>
          <w:sz w:val="20"/>
          <w:szCs w:val="20"/>
        </w:rPr>
        <w:t>(вказати необхідне)</w:t>
      </w:r>
    </w:p>
    <w:p w14:paraId="594E156A" w14:textId="77777777" w:rsidR="00F23051" w:rsidRDefault="00F23051" w:rsidP="00B20FF1">
      <w:pPr>
        <w:ind w:firstLine="709"/>
        <w:jc w:val="center"/>
        <w:rPr>
          <w:b/>
          <w:color w:val="262626" w:themeColor="text1" w:themeTint="D9"/>
        </w:rPr>
      </w:pPr>
    </w:p>
    <w:p w14:paraId="2756101A" w14:textId="77777777" w:rsidR="00F23051" w:rsidRDefault="00F23051" w:rsidP="00B20FF1">
      <w:pPr>
        <w:ind w:firstLine="709"/>
        <w:jc w:val="center"/>
        <w:rPr>
          <w:b/>
          <w:color w:val="262626" w:themeColor="text1" w:themeTint="D9"/>
        </w:rPr>
      </w:pPr>
    </w:p>
    <w:p w14:paraId="03AD96EA" w14:textId="23985DE0" w:rsidR="00B20FF1" w:rsidRPr="0057529D" w:rsidRDefault="00B20FF1" w:rsidP="00B20FF1">
      <w:pPr>
        <w:ind w:firstLine="709"/>
        <w:jc w:val="center"/>
        <w:rPr>
          <w:b/>
          <w:color w:val="262626" w:themeColor="text1" w:themeTint="D9"/>
        </w:rPr>
      </w:pPr>
      <w:r w:rsidRPr="0057529D">
        <w:rPr>
          <w:b/>
          <w:color w:val="262626" w:themeColor="text1" w:themeTint="D9"/>
        </w:rPr>
        <w:t>IV. Оплата праці та соціальні гарантії</w:t>
      </w:r>
    </w:p>
    <w:p w14:paraId="3583323A" w14:textId="77777777" w:rsidR="00B20FF1" w:rsidRPr="0057529D" w:rsidRDefault="00B20FF1" w:rsidP="00B20FF1">
      <w:pPr>
        <w:ind w:firstLine="709"/>
        <w:jc w:val="both"/>
        <w:rPr>
          <w:b/>
          <w:color w:val="262626" w:themeColor="text1" w:themeTint="D9"/>
        </w:rPr>
      </w:pPr>
    </w:p>
    <w:p w14:paraId="052A9CC9" w14:textId="4485C7C2" w:rsidR="00B20FF1" w:rsidRPr="0057529D" w:rsidRDefault="00B20FF1" w:rsidP="00B74D06">
      <w:pPr>
        <w:ind w:firstLine="709"/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>4.1. За виконання обов’язків, передбачених цим договором та посадовою інструкцією, Працівнику встановлюється посадовий оклад у розмірі __</w:t>
      </w:r>
      <w:r>
        <w:rPr>
          <w:color w:val="262626" w:themeColor="text1" w:themeTint="D9"/>
        </w:rPr>
        <w:t>___</w:t>
      </w:r>
      <w:r w:rsidRPr="0057529D">
        <w:rPr>
          <w:color w:val="262626" w:themeColor="text1" w:themeTint="D9"/>
        </w:rPr>
        <w:t>______ гривень</w:t>
      </w:r>
      <w:r>
        <w:rPr>
          <w:color w:val="262626" w:themeColor="text1" w:themeTint="D9"/>
        </w:rPr>
        <w:t xml:space="preserve"> </w:t>
      </w:r>
      <w:r w:rsidRPr="0057529D">
        <w:rPr>
          <w:color w:val="262626" w:themeColor="text1" w:themeTint="D9"/>
        </w:rPr>
        <w:t>на місяць.</w:t>
      </w:r>
    </w:p>
    <w:p w14:paraId="4ECD89F5" w14:textId="77777777" w:rsidR="00B20FF1" w:rsidRPr="0057529D" w:rsidRDefault="00B20FF1" w:rsidP="00B74D06">
      <w:pPr>
        <w:ind w:firstLine="709"/>
        <w:jc w:val="both"/>
        <w:rPr>
          <w:color w:val="262626" w:themeColor="text1" w:themeTint="D9"/>
          <w:sz w:val="20"/>
          <w:szCs w:val="20"/>
        </w:rPr>
      </w:pPr>
      <w:r w:rsidRPr="0057529D">
        <w:rPr>
          <w:color w:val="262626" w:themeColor="text1" w:themeTint="D9"/>
          <w:sz w:val="20"/>
          <w:szCs w:val="20"/>
        </w:rPr>
        <w:t xml:space="preserve">                                                                                              </w:t>
      </w:r>
      <w:r>
        <w:rPr>
          <w:color w:val="262626" w:themeColor="text1" w:themeTint="D9"/>
          <w:sz w:val="20"/>
          <w:szCs w:val="20"/>
        </w:rPr>
        <w:t xml:space="preserve"> </w:t>
      </w:r>
      <w:r w:rsidRPr="0057529D">
        <w:rPr>
          <w:color w:val="262626" w:themeColor="text1" w:themeTint="D9"/>
          <w:sz w:val="20"/>
          <w:szCs w:val="20"/>
        </w:rPr>
        <w:t xml:space="preserve">   (цифрами та прописом)</w:t>
      </w:r>
    </w:p>
    <w:p w14:paraId="3E326C06" w14:textId="77777777" w:rsidR="00B20FF1" w:rsidRPr="0057529D" w:rsidRDefault="00B20FF1" w:rsidP="00B74D06">
      <w:pPr>
        <w:ind w:firstLine="709"/>
        <w:jc w:val="both"/>
        <w:rPr>
          <w:color w:val="262626" w:themeColor="text1" w:themeTint="D9"/>
          <w:sz w:val="20"/>
          <w:szCs w:val="20"/>
        </w:rPr>
      </w:pPr>
      <w:r w:rsidRPr="0057529D">
        <w:rPr>
          <w:color w:val="262626" w:themeColor="text1" w:themeTint="D9"/>
        </w:rPr>
        <w:t>4.2. Працівнику встановлюється ______________________________</w:t>
      </w:r>
      <w:r>
        <w:rPr>
          <w:color w:val="262626" w:themeColor="text1" w:themeTint="D9"/>
        </w:rPr>
        <w:t xml:space="preserve"> </w:t>
      </w:r>
      <w:r w:rsidRPr="0057529D">
        <w:rPr>
          <w:color w:val="262626" w:themeColor="text1" w:themeTint="D9"/>
        </w:rPr>
        <w:t>у розмірі _______ .</w:t>
      </w:r>
      <w:r>
        <w:rPr>
          <w:color w:val="262626" w:themeColor="text1" w:themeTint="D9"/>
        </w:rPr>
        <w:br/>
      </w:r>
      <w:r w:rsidRPr="0057529D">
        <w:rPr>
          <w:color w:val="262626" w:themeColor="text1" w:themeTint="D9"/>
          <w:sz w:val="20"/>
          <w:szCs w:val="20"/>
        </w:rPr>
        <w:t xml:space="preserve">                                                      </w:t>
      </w:r>
      <w:r>
        <w:rPr>
          <w:color w:val="262626" w:themeColor="text1" w:themeTint="D9"/>
          <w:sz w:val="20"/>
          <w:szCs w:val="20"/>
        </w:rPr>
        <w:t xml:space="preserve">        </w:t>
      </w:r>
      <w:r w:rsidRPr="0057529D">
        <w:rPr>
          <w:color w:val="262626" w:themeColor="text1" w:themeTint="D9"/>
          <w:sz w:val="20"/>
          <w:szCs w:val="20"/>
        </w:rPr>
        <w:t xml:space="preserve"> </w:t>
      </w:r>
      <w:r w:rsidR="004A65C5">
        <w:rPr>
          <w:color w:val="262626" w:themeColor="text1" w:themeTint="D9"/>
          <w:sz w:val="20"/>
          <w:szCs w:val="20"/>
        </w:rPr>
        <w:t xml:space="preserve">              </w:t>
      </w:r>
      <w:r w:rsidRPr="0057529D">
        <w:rPr>
          <w:color w:val="262626" w:themeColor="text1" w:themeTint="D9"/>
          <w:sz w:val="20"/>
          <w:szCs w:val="20"/>
        </w:rPr>
        <w:t xml:space="preserve"> (вказати вид доплати, надбавки, інших виплат)</w:t>
      </w:r>
    </w:p>
    <w:p w14:paraId="2F66EADD" w14:textId="77777777" w:rsidR="00B20FF1" w:rsidRPr="0057529D" w:rsidRDefault="00B20FF1" w:rsidP="00B74D06">
      <w:pPr>
        <w:ind w:firstLine="709"/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>4.3. Працівнику надається щорічна основна відпустка тривалістю 24 календарних дні та щорічна додаткова відпустка за особливий характер праці (ненормований робочий день) тривалістю ______ календарних днів.</w:t>
      </w:r>
    </w:p>
    <w:p w14:paraId="1A4CDB1B" w14:textId="77777777" w:rsidR="00B20FF1" w:rsidRPr="0057529D" w:rsidRDefault="00B20FF1" w:rsidP="00B74D06">
      <w:pPr>
        <w:ind w:firstLine="709"/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lastRenderedPageBreak/>
        <w:t xml:space="preserve">4.4. До щорічної основної відпустки один раз протягом календарного року Працівнику виплачується матеріальна допомога в розмірі 50 % посадового окладу. </w:t>
      </w:r>
    </w:p>
    <w:p w14:paraId="117E64D7" w14:textId="77777777" w:rsidR="00B20FF1" w:rsidRPr="0057529D" w:rsidRDefault="00B20FF1" w:rsidP="00B74D06">
      <w:pPr>
        <w:ind w:firstLine="709"/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>&lt;…&gt;</w:t>
      </w:r>
    </w:p>
    <w:p w14:paraId="38EF5144" w14:textId="77777777" w:rsidR="00B20FF1" w:rsidRPr="0057529D" w:rsidRDefault="00B20FF1" w:rsidP="00B20FF1">
      <w:pPr>
        <w:ind w:firstLine="709"/>
        <w:jc w:val="both"/>
        <w:rPr>
          <w:b/>
          <w:color w:val="262626" w:themeColor="text1" w:themeTint="D9"/>
        </w:rPr>
      </w:pPr>
    </w:p>
    <w:p w14:paraId="500D6A47" w14:textId="77777777" w:rsidR="00B20FF1" w:rsidRPr="0057529D" w:rsidRDefault="00B20FF1" w:rsidP="00B20FF1">
      <w:pPr>
        <w:ind w:firstLine="709"/>
        <w:jc w:val="center"/>
        <w:rPr>
          <w:b/>
          <w:color w:val="262626" w:themeColor="text1" w:themeTint="D9"/>
        </w:rPr>
      </w:pPr>
      <w:r w:rsidRPr="0057529D">
        <w:rPr>
          <w:b/>
          <w:color w:val="262626" w:themeColor="text1" w:themeTint="D9"/>
        </w:rPr>
        <w:t>V. Відповідальність сторін, вирішення спорів</w:t>
      </w:r>
    </w:p>
    <w:p w14:paraId="2DB3180F" w14:textId="77777777" w:rsidR="00B20FF1" w:rsidRPr="0057529D" w:rsidRDefault="00B20FF1" w:rsidP="00B20FF1">
      <w:pPr>
        <w:ind w:firstLine="709"/>
        <w:jc w:val="both"/>
        <w:rPr>
          <w:b/>
          <w:color w:val="262626" w:themeColor="text1" w:themeTint="D9"/>
        </w:rPr>
      </w:pPr>
    </w:p>
    <w:p w14:paraId="4AAED15D" w14:textId="77777777" w:rsidR="00B20FF1" w:rsidRPr="0057529D" w:rsidRDefault="00B20FF1" w:rsidP="00B74D06">
      <w:pPr>
        <w:ind w:firstLine="709"/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>5.1. У разі невиконання чи неналежного виконання обов’язків, передбачених цим договором, Сторони несуть відповідальність відповідно до законодавства.</w:t>
      </w:r>
    </w:p>
    <w:p w14:paraId="2FA2B56D" w14:textId="77777777" w:rsidR="00B20FF1" w:rsidRDefault="00B20FF1" w:rsidP="00B74D06">
      <w:pPr>
        <w:ind w:firstLine="709"/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>5.2. Спори між Сторонами вирішуються в порядку, установленому законодавством, в тому числі шляхом медіації.</w:t>
      </w:r>
    </w:p>
    <w:p w14:paraId="1016EBDF" w14:textId="77777777" w:rsidR="00B20FF1" w:rsidRPr="0057529D" w:rsidRDefault="00B20FF1" w:rsidP="00B74D06">
      <w:pPr>
        <w:ind w:firstLine="709"/>
        <w:jc w:val="both"/>
        <w:rPr>
          <w:b/>
          <w:color w:val="262626" w:themeColor="text1" w:themeTint="D9"/>
        </w:rPr>
      </w:pPr>
      <w:r w:rsidRPr="0057529D">
        <w:rPr>
          <w:color w:val="262626" w:themeColor="text1" w:themeTint="D9"/>
        </w:rPr>
        <w:t>&lt;…&gt;</w:t>
      </w:r>
    </w:p>
    <w:p w14:paraId="5A63723F" w14:textId="77777777" w:rsidR="00B20FF1" w:rsidRPr="0057529D" w:rsidRDefault="00B20FF1" w:rsidP="00B20FF1">
      <w:pPr>
        <w:ind w:firstLine="709"/>
        <w:jc w:val="both"/>
        <w:rPr>
          <w:b/>
          <w:color w:val="262626" w:themeColor="text1" w:themeTint="D9"/>
        </w:rPr>
      </w:pPr>
    </w:p>
    <w:p w14:paraId="3422C97B" w14:textId="77777777" w:rsidR="00B20FF1" w:rsidRPr="0057529D" w:rsidRDefault="00B20FF1" w:rsidP="00B20FF1">
      <w:pPr>
        <w:ind w:firstLine="709"/>
        <w:jc w:val="center"/>
        <w:rPr>
          <w:b/>
          <w:color w:val="262626" w:themeColor="text1" w:themeTint="D9"/>
        </w:rPr>
      </w:pPr>
      <w:r w:rsidRPr="0057529D">
        <w:rPr>
          <w:b/>
          <w:color w:val="262626" w:themeColor="text1" w:themeTint="D9"/>
        </w:rPr>
        <w:t>VI. Припинення дії договору</w:t>
      </w:r>
    </w:p>
    <w:p w14:paraId="3598516B" w14:textId="77777777" w:rsidR="00B20FF1" w:rsidRPr="0057529D" w:rsidRDefault="00B20FF1" w:rsidP="00B20FF1">
      <w:pPr>
        <w:ind w:firstLine="709"/>
        <w:jc w:val="both"/>
        <w:rPr>
          <w:b/>
          <w:color w:val="262626" w:themeColor="text1" w:themeTint="D9"/>
        </w:rPr>
      </w:pPr>
    </w:p>
    <w:p w14:paraId="2F7858A1" w14:textId="77777777" w:rsidR="00B20FF1" w:rsidRPr="0057529D" w:rsidRDefault="00B74D06" w:rsidP="00B74D06">
      <w:pPr>
        <w:ind w:firstLine="709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6.1. </w:t>
      </w:r>
      <w:r w:rsidR="00B20FF1" w:rsidRPr="0057529D">
        <w:rPr>
          <w:color w:val="262626" w:themeColor="text1" w:themeTint="D9"/>
        </w:rPr>
        <w:t xml:space="preserve">Цей договір припиняється або може бути розірваний за ініціативою однією із Сторін у випадках та в порядку, передбачених КЗпП. </w:t>
      </w:r>
    </w:p>
    <w:p w14:paraId="36ECDB66" w14:textId="77777777" w:rsidR="00B20FF1" w:rsidRPr="0057529D" w:rsidRDefault="00B20FF1" w:rsidP="00B20FF1">
      <w:pPr>
        <w:ind w:firstLine="709"/>
        <w:jc w:val="both"/>
        <w:rPr>
          <w:b/>
          <w:color w:val="262626" w:themeColor="text1" w:themeTint="D9"/>
        </w:rPr>
      </w:pPr>
    </w:p>
    <w:p w14:paraId="37A9B9C3" w14:textId="77777777" w:rsidR="00B20FF1" w:rsidRPr="0057529D" w:rsidRDefault="00B20FF1" w:rsidP="00B20FF1">
      <w:pPr>
        <w:ind w:firstLine="709"/>
        <w:jc w:val="center"/>
        <w:rPr>
          <w:b/>
          <w:color w:val="262626" w:themeColor="text1" w:themeTint="D9"/>
        </w:rPr>
      </w:pPr>
      <w:r w:rsidRPr="0057529D">
        <w:rPr>
          <w:b/>
          <w:color w:val="262626" w:themeColor="text1" w:themeTint="D9"/>
        </w:rPr>
        <w:t>VII. Інші умови</w:t>
      </w:r>
    </w:p>
    <w:p w14:paraId="0548424A" w14:textId="77777777" w:rsidR="00B20FF1" w:rsidRPr="0057529D" w:rsidRDefault="00B20FF1" w:rsidP="00B20FF1">
      <w:pPr>
        <w:ind w:firstLine="709"/>
        <w:jc w:val="both"/>
        <w:rPr>
          <w:b/>
          <w:color w:val="262626" w:themeColor="text1" w:themeTint="D9"/>
        </w:rPr>
      </w:pPr>
    </w:p>
    <w:p w14:paraId="4023B932" w14:textId="77777777" w:rsidR="00B20FF1" w:rsidRPr="0057529D" w:rsidRDefault="00B20FF1" w:rsidP="00B74D06">
      <w:pPr>
        <w:ind w:firstLine="709"/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>7.1. Договір набирає чинності з моменту його підписання сторонами (</w:t>
      </w:r>
      <w:r w:rsidRPr="0057529D">
        <w:rPr>
          <w:i/>
          <w:color w:val="262626" w:themeColor="text1" w:themeTint="D9"/>
        </w:rPr>
        <w:t>або вказується дата</w:t>
      </w:r>
      <w:r w:rsidRPr="0057529D">
        <w:rPr>
          <w:color w:val="262626" w:themeColor="text1" w:themeTint="D9"/>
        </w:rPr>
        <w:t>).</w:t>
      </w:r>
    </w:p>
    <w:p w14:paraId="3584825D" w14:textId="77777777" w:rsidR="00B20FF1" w:rsidRDefault="00B20FF1" w:rsidP="00B74D06">
      <w:pPr>
        <w:ind w:firstLine="709"/>
        <w:jc w:val="both"/>
        <w:rPr>
          <w:color w:val="262626" w:themeColor="text1" w:themeTint="D9"/>
        </w:rPr>
      </w:pPr>
      <w:r w:rsidRPr="0057529D">
        <w:rPr>
          <w:color w:val="262626" w:themeColor="text1" w:themeTint="D9"/>
        </w:rPr>
        <w:t>7.2. Цей договір укладений у двох примірниках, які зберігаються в кожної зі сторін і мають однакову юридичну силу.</w:t>
      </w:r>
    </w:p>
    <w:p w14:paraId="378A0366" w14:textId="77777777" w:rsidR="00B74D06" w:rsidRDefault="00B74D06" w:rsidP="00B74D06">
      <w:pPr>
        <w:ind w:firstLine="709"/>
        <w:jc w:val="both"/>
        <w:rPr>
          <w:color w:val="262626" w:themeColor="text1" w:themeTint="D9"/>
        </w:rPr>
      </w:pPr>
    </w:p>
    <w:p w14:paraId="44B1432F" w14:textId="77777777" w:rsidR="00B74D06" w:rsidRDefault="00B74D06" w:rsidP="00B74D06">
      <w:pPr>
        <w:ind w:firstLine="709"/>
        <w:jc w:val="center"/>
        <w:rPr>
          <w:b/>
          <w:color w:val="262626" w:themeColor="text1" w:themeTint="D9"/>
        </w:rPr>
      </w:pPr>
      <w:r w:rsidRPr="0057529D">
        <w:rPr>
          <w:b/>
          <w:color w:val="262626" w:themeColor="text1" w:themeTint="D9"/>
        </w:rPr>
        <w:t>VII</w:t>
      </w:r>
      <w:r>
        <w:rPr>
          <w:b/>
          <w:color w:val="262626" w:themeColor="text1" w:themeTint="D9"/>
        </w:rPr>
        <w:t>І</w:t>
      </w:r>
      <w:r w:rsidRPr="0057529D">
        <w:rPr>
          <w:b/>
          <w:color w:val="262626" w:themeColor="text1" w:themeTint="D9"/>
        </w:rPr>
        <w:t>.</w:t>
      </w:r>
      <w:r>
        <w:rPr>
          <w:b/>
          <w:color w:val="262626" w:themeColor="text1" w:themeTint="D9"/>
        </w:rPr>
        <w:t xml:space="preserve"> Реквізити та підписи сторін</w:t>
      </w:r>
    </w:p>
    <w:p w14:paraId="5F6B47D3" w14:textId="77777777" w:rsidR="00B74D06" w:rsidRPr="0057529D" w:rsidRDefault="00B74D06" w:rsidP="00B74D06">
      <w:pPr>
        <w:ind w:firstLine="709"/>
        <w:jc w:val="center"/>
        <w:rPr>
          <w:color w:val="262626" w:themeColor="text1" w:themeTint="D9"/>
        </w:rPr>
      </w:pPr>
    </w:p>
    <w:p w14:paraId="31AF5D1E" w14:textId="77777777" w:rsidR="00B74D06" w:rsidRDefault="00B74D06" w:rsidP="00B74D06">
      <w:pPr>
        <w:jc w:val="both"/>
        <w:rPr>
          <w:b/>
          <w:color w:val="262626" w:themeColor="text1" w:themeTint="D9"/>
        </w:rPr>
      </w:pPr>
      <w:r w:rsidRPr="00B74D06">
        <w:rPr>
          <w:b/>
          <w:color w:val="262626" w:themeColor="text1" w:themeTint="D9"/>
        </w:rPr>
        <w:t xml:space="preserve">Роботодавець: </w:t>
      </w:r>
      <w:r w:rsidRPr="00B74D06">
        <w:rPr>
          <w:b/>
          <w:color w:val="262626" w:themeColor="text1" w:themeTint="D9"/>
        </w:rPr>
        <w:tab/>
      </w:r>
      <w:r w:rsidRPr="00B74D06">
        <w:rPr>
          <w:b/>
          <w:color w:val="262626" w:themeColor="text1" w:themeTint="D9"/>
        </w:rPr>
        <w:tab/>
      </w:r>
      <w:r w:rsidRPr="00B74D06">
        <w:rPr>
          <w:b/>
          <w:color w:val="262626" w:themeColor="text1" w:themeTint="D9"/>
        </w:rPr>
        <w:tab/>
      </w:r>
      <w:r w:rsidRPr="00B74D06">
        <w:rPr>
          <w:b/>
          <w:color w:val="262626" w:themeColor="text1" w:themeTint="D9"/>
        </w:rPr>
        <w:tab/>
      </w:r>
      <w:r w:rsidRPr="00B74D06">
        <w:rPr>
          <w:b/>
          <w:color w:val="262626" w:themeColor="text1" w:themeTint="D9"/>
        </w:rPr>
        <w:tab/>
      </w:r>
      <w:r w:rsidR="004A65C5">
        <w:rPr>
          <w:b/>
          <w:color w:val="262626" w:themeColor="text1" w:themeTint="D9"/>
        </w:rPr>
        <w:tab/>
      </w:r>
      <w:r w:rsidRPr="00B74D06">
        <w:rPr>
          <w:b/>
          <w:color w:val="262626" w:themeColor="text1" w:themeTint="D9"/>
        </w:rPr>
        <w:t>Працівник:</w:t>
      </w:r>
    </w:p>
    <w:p w14:paraId="2F941E38" w14:textId="77777777" w:rsidR="00B74D06" w:rsidRPr="0057529D" w:rsidRDefault="00B74D06" w:rsidP="00B74D06">
      <w:pPr>
        <w:jc w:val="both"/>
        <w:rPr>
          <w:b/>
          <w:color w:val="262626" w:themeColor="text1" w:themeTint="D9"/>
        </w:rPr>
      </w:pPr>
      <w:r w:rsidRPr="0057529D">
        <w:rPr>
          <w:color w:val="262626" w:themeColor="text1" w:themeTint="D9"/>
        </w:rPr>
        <w:t>&lt;…&gt;</w:t>
      </w:r>
    </w:p>
    <w:p w14:paraId="60580769" w14:textId="77777777" w:rsidR="00FF0B98" w:rsidRPr="00B20FF1" w:rsidRDefault="00FF0B98" w:rsidP="00AD297B">
      <w:pPr>
        <w:jc w:val="both"/>
      </w:pPr>
    </w:p>
    <w:sectPr w:rsidR="00FF0B98" w:rsidRPr="00B20FF1" w:rsidSect="00C55407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896E7" w14:textId="77777777" w:rsidR="00AF546F" w:rsidRDefault="00AF546F" w:rsidP="00C55407">
      <w:r>
        <w:separator/>
      </w:r>
    </w:p>
  </w:endnote>
  <w:endnote w:type="continuationSeparator" w:id="0">
    <w:p w14:paraId="1F42A1BB" w14:textId="77777777" w:rsidR="00AF546F" w:rsidRDefault="00AF546F" w:rsidP="00C5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ltic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3E69B" w14:textId="77777777" w:rsidR="00AF546F" w:rsidRDefault="00AF546F" w:rsidP="00C55407">
      <w:r>
        <w:separator/>
      </w:r>
    </w:p>
  </w:footnote>
  <w:footnote w:type="continuationSeparator" w:id="0">
    <w:p w14:paraId="6DBED6F5" w14:textId="77777777" w:rsidR="00AF546F" w:rsidRDefault="00AF546F" w:rsidP="00C5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81CA0" w14:textId="77777777" w:rsidR="00C55407" w:rsidRDefault="00C55407" w:rsidP="00FD2D83">
    <w:pPr>
      <w:pStyle w:val="a6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87DBE"/>
    <w:multiLevelType w:val="hybridMultilevel"/>
    <w:tmpl w:val="76A8A37C"/>
    <w:lvl w:ilvl="0" w:tplc="55F624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0B29"/>
    <w:multiLevelType w:val="multilevel"/>
    <w:tmpl w:val="AADC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23AA1"/>
    <w:multiLevelType w:val="multilevel"/>
    <w:tmpl w:val="DC40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C708F7"/>
    <w:multiLevelType w:val="hybridMultilevel"/>
    <w:tmpl w:val="3B1AD19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486D5E"/>
    <w:multiLevelType w:val="multilevel"/>
    <w:tmpl w:val="DED0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677F8"/>
    <w:multiLevelType w:val="hybridMultilevel"/>
    <w:tmpl w:val="FBFCAA9E"/>
    <w:lvl w:ilvl="0" w:tplc="76D8B4C2">
      <w:numFmt w:val="bullet"/>
      <w:lvlText w:val="—"/>
      <w:lvlJc w:val="left"/>
      <w:pPr>
        <w:ind w:left="1114" w:hanging="4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14241B"/>
    <w:multiLevelType w:val="multilevel"/>
    <w:tmpl w:val="B2BE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DC748B"/>
    <w:multiLevelType w:val="multilevel"/>
    <w:tmpl w:val="A0D6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F7847"/>
    <w:multiLevelType w:val="hybridMultilevel"/>
    <w:tmpl w:val="308E0088"/>
    <w:lvl w:ilvl="0" w:tplc="100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460C0A"/>
    <w:multiLevelType w:val="multilevel"/>
    <w:tmpl w:val="0DBC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11" w15:restartNumberingAfterBreak="0">
    <w:nsid w:val="6AF45A93"/>
    <w:multiLevelType w:val="multilevel"/>
    <w:tmpl w:val="F9D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900BBA"/>
    <w:multiLevelType w:val="multilevel"/>
    <w:tmpl w:val="1B04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24766D"/>
    <w:multiLevelType w:val="multilevel"/>
    <w:tmpl w:val="FA3E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290119">
    <w:abstractNumId w:val="10"/>
  </w:num>
  <w:num w:numId="2" w16cid:durableId="1470974828">
    <w:abstractNumId w:val="7"/>
  </w:num>
  <w:num w:numId="3" w16cid:durableId="761754324">
    <w:abstractNumId w:val="3"/>
  </w:num>
  <w:num w:numId="4" w16cid:durableId="1425570627">
    <w:abstractNumId w:val="12"/>
  </w:num>
  <w:num w:numId="5" w16cid:durableId="33116429">
    <w:abstractNumId w:val="11"/>
  </w:num>
  <w:num w:numId="6" w16cid:durableId="30813983">
    <w:abstractNumId w:val="13"/>
  </w:num>
  <w:num w:numId="7" w16cid:durableId="1421946668">
    <w:abstractNumId w:val="4"/>
  </w:num>
  <w:num w:numId="8" w16cid:durableId="43214863">
    <w:abstractNumId w:val="9"/>
  </w:num>
  <w:num w:numId="9" w16cid:durableId="1596012144">
    <w:abstractNumId w:val="2"/>
  </w:num>
  <w:num w:numId="10" w16cid:durableId="1452556306">
    <w:abstractNumId w:val="6"/>
  </w:num>
  <w:num w:numId="11" w16cid:durableId="1765802131">
    <w:abstractNumId w:val="1"/>
  </w:num>
  <w:num w:numId="12" w16cid:durableId="1793553132">
    <w:abstractNumId w:val="8"/>
  </w:num>
  <w:num w:numId="13" w16cid:durableId="505439952">
    <w:abstractNumId w:val="5"/>
  </w:num>
  <w:num w:numId="14" w16cid:durableId="2917855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07"/>
    <w:rsid w:val="000334AE"/>
    <w:rsid w:val="00042F2C"/>
    <w:rsid w:val="0005296E"/>
    <w:rsid w:val="00071D24"/>
    <w:rsid w:val="00097FC3"/>
    <w:rsid w:val="000A6D87"/>
    <w:rsid w:val="000B1349"/>
    <w:rsid w:val="000B4E23"/>
    <w:rsid w:val="000E1A7B"/>
    <w:rsid w:val="000F52B4"/>
    <w:rsid w:val="000F6964"/>
    <w:rsid w:val="00134456"/>
    <w:rsid w:val="001850DD"/>
    <w:rsid w:val="0019420E"/>
    <w:rsid w:val="00195890"/>
    <w:rsid w:val="001A1A2F"/>
    <w:rsid w:val="001E1130"/>
    <w:rsid w:val="00252F3E"/>
    <w:rsid w:val="00271E0E"/>
    <w:rsid w:val="00274CD2"/>
    <w:rsid w:val="002807F1"/>
    <w:rsid w:val="002934B1"/>
    <w:rsid w:val="00293A0F"/>
    <w:rsid w:val="0029768F"/>
    <w:rsid w:val="002C4F76"/>
    <w:rsid w:val="002C6ACA"/>
    <w:rsid w:val="002D0E60"/>
    <w:rsid w:val="002F3FBE"/>
    <w:rsid w:val="003112B3"/>
    <w:rsid w:val="003113EB"/>
    <w:rsid w:val="00313994"/>
    <w:rsid w:val="0033583C"/>
    <w:rsid w:val="00336DE5"/>
    <w:rsid w:val="00360D1E"/>
    <w:rsid w:val="003818BB"/>
    <w:rsid w:val="00391765"/>
    <w:rsid w:val="003D0C66"/>
    <w:rsid w:val="003E1548"/>
    <w:rsid w:val="0040180C"/>
    <w:rsid w:val="00402FB9"/>
    <w:rsid w:val="00403F81"/>
    <w:rsid w:val="00427D22"/>
    <w:rsid w:val="004834F9"/>
    <w:rsid w:val="00490AE9"/>
    <w:rsid w:val="004A26EC"/>
    <w:rsid w:val="004A65C5"/>
    <w:rsid w:val="004B120A"/>
    <w:rsid w:val="004B6327"/>
    <w:rsid w:val="004C71A1"/>
    <w:rsid w:val="004D7B52"/>
    <w:rsid w:val="004E304D"/>
    <w:rsid w:val="004F226B"/>
    <w:rsid w:val="004F2B23"/>
    <w:rsid w:val="004F47B4"/>
    <w:rsid w:val="00512F87"/>
    <w:rsid w:val="00526523"/>
    <w:rsid w:val="00543C46"/>
    <w:rsid w:val="00581291"/>
    <w:rsid w:val="005908C5"/>
    <w:rsid w:val="00592FA6"/>
    <w:rsid w:val="005A679B"/>
    <w:rsid w:val="005C1A60"/>
    <w:rsid w:val="005C7D72"/>
    <w:rsid w:val="005D309E"/>
    <w:rsid w:val="00623770"/>
    <w:rsid w:val="006A0EFC"/>
    <w:rsid w:val="006B34AC"/>
    <w:rsid w:val="006E5646"/>
    <w:rsid w:val="006E7489"/>
    <w:rsid w:val="00712EA0"/>
    <w:rsid w:val="00715127"/>
    <w:rsid w:val="007369F9"/>
    <w:rsid w:val="007476ED"/>
    <w:rsid w:val="007A2855"/>
    <w:rsid w:val="007A3149"/>
    <w:rsid w:val="007C4B71"/>
    <w:rsid w:val="007F1CD6"/>
    <w:rsid w:val="007F30CB"/>
    <w:rsid w:val="00804C87"/>
    <w:rsid w:val="00807E4C"/>
    <w:rsid w:val="0082764B"/>
    <w:rsid w:val="00837AA5"/>
    <w:rsid w:val="00837AF5"/>
    <w:rsid w:val="00841593"/>
    <w:rsid w:val="0084294A"/>
    <w:rsid w:val="00846D2F"/>
    <w:rsid w:val="00870DBA"/>
    <w:rsid w:val="00896DD4"/>
    <w:rsid w:val="008A024C"/>
    <w:rsid w:val="008A281C"/>
    <w:rsid w:val="008A7115"/>
    <w:rsid w:val="008A7ECE"/>
    <w:rsid w:val="008B48BE"/>
    <w:rsid w:val="00970317"/>
    <w:rsid w:val="009831BE"/>
    <w:rsid w:val="00986B4E"/>
    <w:rsid w:val="009B40C0"/>
    <w:rsid w:val="009C7E49"/>
    <w:rsid w:val="009D031A"/>
    <w:rsid w:val="009D0ADD"/>
    <w:rsid w:val="009D16AA"/>
    <w:rsid w:val="009E39BE"/>
    <w:rsid w:val="009E6721"/>
    <w:rsid w:val="009F0FE6"/>
    <w:rsid w:val="00A32AE1"/>
    <w:rsid w:val="00A3603B"/>
    <w:rsid w:val="00A6092F"/>
    <w:rsid w:val="00A649C1"/>
    <w:rsid w:val="00A84621"/>
    <w:rsid w:val="00A95DDB"/>
    <w:rsid w:val="00AD297B"/>
    <w:rsid w:val="00AD5C4B"/>
    <w:rsid w:val="00AE068C"/>
    <w:rsid w:val="00AF546F"/>
    <w:rsid w:val="00B00A0D"/>
    <w:rsid w:val="00B164A5"/>
    <w:rsid w:val="00B167E7"/>
    <w:rsid w:val="00B20FF1"/>
    <w:rsid w:val="00B21F35"/>
    <w:rsid w:val="00B55EE2"/>
    <w:rsid w:val="00B74D06"/>
    <w:rsid w:val="00BD78C3"/>
    <w:rsid w:val="00BE371E"/>
    <w:rsid w:val="00BF5DC7"/>
    <w:rsid w:val="00C13258"/>
    <w:rsid w:val="00C25819"/>
    <w:rsid w:val="00C55407"/>
    <w:rsid w:val="00C6546D"/>
    <w:rsid w:val="00C74B35"/>
    <w:rsid w:val="00CA7786"/>
    <w:rsid w:val="00CB379A"/>
    <w:rsid w:val="00CB4D10"/>
    <w:rsid w:val="00CD6746"/>
    <w:rsid w:val="00D20B4E"/>
    <w:rsid w:val="00D20C17"/>
    <w:rsid w:val="00D376CC"/>
    <w:rsid w:val="00DA34CE"/>
    <w:rsid w:val="00DB2136"/>
    <w:rsid w:val="00DC578E"/>
    <w:rsid w:val="00DF33D0"/>
    <w:rsid w:val="00DF6291"/>
    <w:rsid w:val="00E0433B"/>
    <w:rsid w:val="00E65A38"/>
    <w:rsid w:val="00E74E6E"/>
    <w:rsid w:val="00E95C8C"/>
    <w:rsid w:val="00EE3BCE"/>
    <w:rsid w:val="00EF5212"/>
    <w:rsid w:val="00F0167C"/>
    <w:rsid w:val="00F163EE"/>
    <w:rsid w:val="00F23051"/>
    <w:rsid w:val="00F7342B"/>
    <w:rsid w:val="00F94ED5"/>
    <w:rsid w:val="00FB3ADC"/>
    <w:rsid w:val="00FD2D83"/>
    <w:rsid w:val="00FD56A5"/>
    <w:rsid w:val="00F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91FC"/>
  <w15:docId w15:val="{C016B553-A1AD-4E2F-93C6-76B8CFDE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33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B6327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407"/>
    <w:pPr>
      <w:spacing w:before="100" w:beforeAutospacing="1" w:after="100" w:afterAutospacing="1"/>
    </w:pPr>
    <w:rPr>
      <w:lang w:eastAsia="uk-UA"/>
    </w:rPr>
  </w:style>
  <w:style w:type="character" w:styleId="a4">
    <w:name w:val="Strong"/>
    <w:basedOn w:val="a0"/>
    <w:uiPriority w:val="22"/>
    <w:qFormat/>
    <w:rsid w:val="00C55407"/>
    <w:rPr>
      <w:b/>
      <w:bCs/>
    </w:rPr>
  </w:style>
  <w:style w:type="paragraph" w:styleId="a5">
    <w:name w:val="No Spacing"/>
    <w:basedOn w:val="a"/>
    <w:uiPriority w:val="1"/>
    <w:qFormat/>
    <w:rsid w:val="00C55407"/>
    <w:pPr>
      <w:spacing w:before="100" w:beforeAutospacing="1" w:after="100" w:afterAutospacing="1"/>
    </w:pPr>
    <w:rPr>
      <w:lang w:eastAsia="uk-UA"/>
    </w:rPr>
  </w:style>
  <w:style w:type="paragraph" w:styleId="a6">
    <w:name w:val="header"/>
    <w:basedOn w:val="a"/>
    <w:link w:val="a7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5407"/>
  </w:style>
  <w:style w:type="paragraph" w:styleId="a8">
    <w:name w:val="footer"/>
    <w:basedOn w:val="a"/>
    <w:link w:val="a9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407"/>
  </w:style>
  <w:style w:type="paragraph" w:customStyle="1" w:styleId="3ShiftAlt">
    <w:name w:val="Додаток_заголовок 3 (Додаток___Shift+Alt)"/>
    <w:uiPriority w:val="2"/>
    <w:rsid w:val="009B40C0"/>
    <w:pPr>
      <w:suppressAutoHyphens/>
      <w:autoSpaceDE w:val="0"/>
      <w:autoSpaceDN w:val="0"/>
      <w:adjustRightInd w:val="0"/>
      <w:spacing w:after="0" w:line="230" w:lineRule="atLeast"/>
      <w:jc w:val="center"/>
    </w:pPr>
    <w:rPr>
      <w:rFonts w:ascii="Times New Roman" w:hAnsi="Times New Roman" w:cs="Myriad Pro"/>
      <w:b/>
      <w:bCs/>
      <w:color w:val="000000"/>
      <w:sz w:val="28"/>
      <w:szCs w:val="18"/>
    </w:rPr>
  </w:style>
  <w:style w:type="character" w:customStyle="1" w:styleId="Bold">
    <w:name w:val="Bold"/>
    <w:uiPriority w:val="99"/>
    <w:rsid w:val="009B40C0"/>
    <w:rPr>
      <w:rFonts w:ascii="Times New Roman" w:hAnsi="Times New Roman" w:cs="Times New Roman" w:hint="default"/>
      <w:b/>
      <w:bCs/>
    </w:rPr>
  </w:style>
  <w:style w:type="paragraph" w:customStyle="1" w:styleId="Ctrl">
    <w:name w:val="Статья_список_с_подсечками (Статья ___Ctrl)"/>
    <w:uiPriority w:val="1"/>
    <w:rsid w:val="009B40C0"/>
    <w:pPr>
      <w:numPr>
        <w:numId w:val="1"/>
      </w:numPr>
      <w:autoSpaceDE w:val="0"/>
      <w:autoSpaceDN w:val="0"/>
      <w:adjustRightInd w:val="0"/>
      <w:spacing w:after="0" w:line="250" w:lineRule="atLeast"/>
      <w:jc w:val="both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uiPriority w:val="99"/>
    <w:rsid w:val="009B40C0"/>
    <w:rPr>
      <w:rFonts w:ascii="Times New Roman" w:hAnsi="Times New Roman" w:cs="Times New Roman" w:hint="default"/>
      <w:i/>
      <w:iCs/>
    </w:rPr>
  </w:style>
  <w:style w:type="paragraph" w:customStyle="1" w:styleId="Ctrl0">
    <w:name w:val="Статья_основной_текст (Статья ___Ctrl)"/>
    <w:uiPriority w:val="1"/>
    <w:rsid w:val="009B40C0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eastAsia="Batang" w:hAnsi="Times New Roman" w:cs="Arno Pro"/>
      <w:color w:val="000000"/>
      <w:sz w:val="24"/>
      <w:szCs w:val="25"/>
    </w:rPr>
  </w:style>
  <w:style w:type="table" w:styleId="aa">
    <w:name w:val="Table Grid"/>
    <w:basedOn w:val="a1"/>
    <w:rsid w:val="009B40C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ій_індекс"/>
    <w:rsid w:val="009B40C0"/>
    <w:rPr>
      <w:vertAlign w:val="superscript"/>
    </w:rPr>
  </w:style>
  <w:style w:type="paragraph" w:customStyle="1" w:styleId="ac">
    <w:name w:val="Додаток_основной_текст (Посадова)"/>
    <w:basedOn w:val="a"/>
    <w:uiPriority w:val="99"/>
    <w:rsid w:val="009B40C0"/>
    <w:pPr>
      <w:autoSpaceDE w:val="0"/>
      <w:autoSpaceDN w:val="0"/>
      <w:adjustRightInd w:val="0"/>
      <w:spacing w:line="210" w:lineRule="atLeast"/>
      <w:ind w:firstLine="283"/>
      <w:jc w:val="both"/>
      <w:textAlignment w:val="center"/>
    </w:pPr>
    <w:rPr>
      <w:rFonts w:ascii="BalticaC" w:eastAsia="Calibri" w:hAnsi="BalticaC" w:cs="BalticaC"/>
      <w:color w:val="000000"/>
      <w:sz w:val="19"/>
      <w:szCs w:val="19"/>
      <w:lang w:eastAsia="en-US"/>
    </w:rPr>
  </w:style>
  <w:style w:type="character" w:customStyle="1" w:styleId="20">
    <w:name w:val="Заголовок 2 Знак"/>
    <w:basedOn w:val="a0"/>
    <w:link w:val="2"/>
    <w:rsid w:val="004B6327"/>
    <w:rPr>
      <w:rFonts w:ascii="Times New Roman" w:eastAsia="Times New Roman" w:hAnsi="Times New Roman" w:cs="Times New Roman"/>
      <w:b/>
      <w:bCs/>
      <w:sz w:val="38"/>
      <w:szCs w:val="38"/>
      <w:lang w:val="ru-RU" w:eastAsia="ru-RU"/>
    </w:rPr>
  </w:style>
  <w:style w:type="paragraph" w:customStyle="1" w:styleId="footnote">
    <w:name w:val="footnote"/>
    <w:basedOn w:val="a"/>
    <w:rsid w:val="004B6327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Ul">
    <w:name w:val="Ul"/>
    <w:basedOn w:val="a"/>
    <w:rsid w:val="004B6327"/>
    <w:pPr>
      <w:spacing w:line="300" w:lineRule="atLeast"/>
    </w:pPr>
    <w:rPr>
      <w:sz w:val="22"/>
      <w:szCs w:val="22"/>
    </w:rPr>
  </w:style>
  <w:style w:type="paragraph" w:styleId="ad">
    <w:name w:val="List Paragraph"/>
    <w:basedOn w:val="a"/>
    <w:uiPriority w:val="34"/>
    <w:qFormat/>
    <w:rsid w:val="004B6327"/>
    <w:pPr>
      <w:ind w:left="720"/>
      <w:contextualSpacing/>
    </w:pPr>
  </w:style>
  <w:style w:type="character" w:customStyle="1" w:styleId="rvts9">
    <w:name w:val="rvts9"/>
    <w:basedOn w:val="a0"/>
    <w:rsid w:val="00512F87"/>
  </w:style>
  <w:style w:type="paragraph" w:styleId="ae">
    <w:name w:val="footnote text"/>
    <w:basedOn w:val="a"/>
    <w:link w:val="af"/>
    <w:uiPriority w:val="99"/>
    <w:semiHidden/>
    <w:unhideWhenUsed/>
    <w:rsid w:val="00512F87"/>
    <w:pPr>
      <w:ind w:firstLine="284"/>
      <w:jc w:val="both"/>
    </w:pPr>
    <w:rPr>
      <w:rFonts w:eastAsia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512F87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12F87"/>
    <w:rPr>
      <w:vertAlign w:val="superscript"/>
    </w:rPr>
  </w:style>
  <w:style w:type="paragraph" w:customStyle="1" w:styleId="quiz-title">
    <w:name w:val="quiz-title"/>
    <w:basedOn w:val="a"/>
    <w:rsid w:val="00592FA6"/>
    <w:pPr>
      <w:shd w:val="clear" w:color="auto" w:fill="000000"/>
      <w:spacing w:line="300" w:lineRule="atLeast"/>
    </w:pPr>
    <w:rPr>
      <w:color w:val="FFFFFF"/>
      <w:sz w:val="22"/>
      <w:szCs w:val="22"/>
      <w:shd w:val="clear" w:color="auto" w:fill="000000"/>
    </w:rPr>
  </w:style>
  <w:style w:type="paragraph" w:customStyle="1" w:styleId="af1">
    <w:name w:val="Додаток_список без подсечек (Посадова)"/>
    <w:basedOn w:val="ac"/>
    <w:uiPriority w:val="99"/>
    <w:rsid w:val="005A679B"/>
    <w:pPr>
      <w:tabs>
        <w:tab w:val="left" w:pos="567"/>
      </w:tabs>
    </w:pPr>
  </w:style>
  <w:style w:type="character" w:styleId="af2">
    <w:name w:val="Emphasis"/>
    <w:basedOn w:val="a0"/>
    <w:uiPriority w:val="20"/>
    <w:qFormat/>
    <w:rsid w:val="00DA34CE"/>
    <w:rPr>
      <w:i/>
      <w:iCs/>
    </w:rPr>
  </w:style>
  <w:style w:type="character" w:customStyle="1" w:styleId="fontstyle33">
    <w:name w:val="fontstyle33"/>
    <w:basedOn w:val="a0"/>
    <w:rsid w:val="000B4E23"/>
  </w:style>
  <w:style w:type="paragraph" w:customStyle="1" w:styleId="style4">
    <w:name w:val="style4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customStyle="1" w:styleId="style15">
    <w:name w:val="style15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styleId="af3">
    <w:name w:val="Body Text"/>
    <w:basedOn w:val="a"/>
    <w:link w:val="af4"/>
    <w:unhideWhenUsed/>
    <w:rsid w:val="006A0EFC"/>
    <w:pPr>
      <w:tabs>
        <w:tab w:val="left" w:pos="9000"/>
      </w:tabs>
      <w:ind w:right="791"/>
    </w:pPr>
  </w:style>
  <w:style w:type="character" w:customStyle="1" w:styleId="af4">
    <w:name w:val="Основной текст Знак"/>
    <w:basedOn w:val="a0"/>
    <w:link w:val="af3"/>
    <w:rsid w:val="006A0E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"/>
    <w:basedOn w:val="a"/>
    <w:uiPriority w:val="99"/>
    <w:rsid w:val="006A0EFC"/>
    <w:pPr>
      <w:widowControl w:val="0"/>
      <w:autoSpaceDE w:val="0"/>
      <w:autoSpaceDN w:val="0"/>
      <w:adjustRightInd w:val="0"/>
      <w:spacing w:line="192" w:lineRule="exact"/>
      <w:ind w:firstLine="245"/>
      <w:jc w:val="both"/>
    </w:pPr>
    <w:rPr>
      <w:rFonts w:ascii="Arial" w:hAnsi="Arial" w:cs="Arial"/>
      <w:lang w:val="ru-RU"/>
    </w:rPr>
  </w:style>
  <w:style w:type="paragraph" w:customStyle="1" w:styleId="Style150">
    <w:name w:val="Style15"/>
    <w:basedOn w:val="a"/>
    <w:uiPriority w:val="99"/>
    <w:rsid w:val="006A0EFC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character" w:customStyle="1" w:styleId="FontStyle25">
    <w:name w:val="Font Style25"/>
    <w:basedOn w:val="a0"/>
    <w:uiPriority w:val="99"/>
    <w:rsid w:val="006A0EF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30">
    <w:name w:val="Font Style33"/>
    <w:basedOn w:val="a0"/>
    <w:uiPriority w:val="99"/>
    <w:rsid w:val="006A0EFC"/>
    <w:rPr>
      <w:rFonts w:ascii="Times New Roman" w:hAnsi="Times New Roman" w:cs="Times New Roman"/>
      <w:sz w:val="12"/>
      <w:szCs w:val="12"/>
    </w:rPr>
  </w:style>
  <w:style w:type="paragraph" w:customStyle="1" w:styleId="style12">
    <w:name w:val="style12"/>
    <w:basedOn w:val="a"/>
    <w:rsid w:val="007369F9"/>
    <w:pPr>
      <w:spacing w:before="100" w:beforeAutospacing="1" w:after="100" w:afterAutospacing="1"/>
    </w:pPr>
    <w:rPr>
      <w:lang w:eastAsia="uk-UA"/>
    </w:rPr>
  </w:style>
  <w:style w:type="character" w:customStyle="1" w:styleId="fontstyle250">
    <w:name w:val="fontstyle25"/>
    <w:basedOn w:val="a0"/>
    <w:rsid w:val="00870DBA"/>
  </w:style>
  <w:style w:type="paragraph" w:customStyle="1" w:styleId="style10">
    <w:name w:val="style10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style2">
    <w:name w:val="style2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21">
    <w:name w:val="2"/>
    <w:basedOn w:val="a"/>
    <w:rsid w:val="00252F3E"/>
    <w:pPr>
      <w:spacing w:before="100" w:beforeAutospacing="1" w:after="100" w:afterAutospacing="1"/>
    </w:pPr>
    <w:rPr>
      <w:lang w:eastAsia="uk-UA"/>
    </w:rPr>
  </w:style>
  <w:style w:type="paragraph" w:customStyle="1" w:styleId="item-title">
    <w:name w:val="item-title"/>
    <w:basedOn w:val="a"/>
    <w:rsid w:val="004A26EC"/>
    <w:pPr>
      <w:spacing w:before="100" w:beforeAutospacing="1" w:after="100" w:afterAutospacing="1"/>
    </w:pPr>
    <w:rPr>
      <w:lang w:eastAsia="uk-UA"/>
    </w:rPr>
  </w:style>
  <w:style w:type="paragraph" w:customStyle="1" w:styleId="ctrl1">
    <w:name w:val="ctrl"/>
    <w:basedOn w:val="a"/>
    <w:rsid w:val="00097FC3"/>
    <w:pPr>
      <w:spacing w:before="100" w:beforeAutospacing="1" w:after="100" w:afterAutospacing="1"/>
    </w:pPr>
    <w:rPr>
      <w:lang w:eastAsia="uk-UA"/>
    </w:rPr>
  </w:style>
  <w:style w:type="paragraph" w:customStyle="1" w:styleId="ctrl00">
    <w:name w:val="ctrl0"/>
    <w:basedOn w:val="a"/>
    <w:rsid w:val="00097FC3"/>
    <w:pPr>
      <w:spacing w:before="100" w:beforeAutospacing="1" w:after="100" w:afterAutospacing="1"/>
    </w:pPr>
    <w:rPr>
      <w:lang w:eastAsia="uk-UA"/>
    </w:rPr>
  </w:style>
  <w:style w:type="character" w:styleId="af5">
    <w:name w:val="Hyperlink"/>
    <w:basedOn w:val="a0"/>
    <w:uiPriority w:val="99"/>
    <w:unhideWhenUsed/>
    <w:rsid w:val="00EF5212"/>
    <w:rPr>
      <w:color w:val="0000FF"/>
      <w:u w:val="single"/>
    </w:rPr>
  </w:style>
  <w:style w:type="paragraph" w:customStyle="1" w:styleId="text">
    <w:name w:val="text"/>
    <w:basedOn w:val="a"/>
    <w:rsid w:val="005908C5"/>
    <w:pPr>
      <w:spacing w:before="100" w:beforeAutospacing="1" w:after="100" w:afterAutospacing="1"/>
    </w:pPr>
    <w:rPr>
      <w:lang w:eastAsia="uk-UA"/>
    </w:rPr>
  </w:style>
  <w:style w:type="character" w:customStyle="1" w:styleId="11">
    <w:name w:val="Незакрита згадка1"/>
    <w:basedOn w:val="a0"/>
    <w:uiPriority w:val="99"/>
    <w:semiHidden/>
    <w:unhideWhenUsed/>
    <w:rsid w:val="002807F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F33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AD297B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AD297B"/>
    <w:rPr>
      <w:rFonts w:ascii="Segoe UI" w:eastAsia="Times New Roman" w:hAnsi="Segoe UI" w:cs="Segoe UI"/>
      <w:sz w:val="18"/>
      <w:szCs w:val="18"/>
      <w:lang w:eastAsia="ru-RU"/>
    </w:rPr>
  </w:style>
  <w:style w:type="character" w:styleId="af8">
    <w:name w:val="FollowedHyperlink"/>
    <w:basedOn w:val="a0"/>
    <w:uiPriority w:val="99"/>
    <w:semiHidden/>
    <w:unhideWhenUsed/>
    <w:rsid w:val="00F230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3917</Words>
  <Characters>2234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2024-09-20T13:03:00Z</dcterms:created>
  <dcterms:modified xsi:type="dcterms:W3CDTF">2024-09-20T13:03:00Z</dcterms:modified>
</cp:coreProperties>
</file>