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1615" w14:textId="77777777" w:rsidR="006E5646" w:rsidRPr="006E5646" w:rsidRDefault="006E5646" w:rsidP="006E5646">
      <w:pPr>
        <w:spacing w:before="100" w:beforeAutospacing="1" w:after="100" w:afterAutospacing="1"/>
        <w:jc w:val="center"/>
        <w:rPr>
          <w:lang w:eastAsia="uk-UA"/>
        </w:rPr>
      </w:pPr>
      <w:r w:rsidRPr="006E5646">
        <w:rPr>
          <w:b/>
          <w:bCs/>
          <w:shd w:val="clear" w:color="auto" w:fill="FFFFFF"/>
          <w:lang w:eastAsia="uk-UA"/>
        </w:rPr>
        <w:t>РОБОЧА ІНСТРУКЦІЯ</w:t>
      </w:r>
      <w:r w:rsidRPr="006E5646">
        <w:rPr>
          <w:b/>
          <w:bCs/>
          <w:shd w:val="clear" w:color="auto" w:fill="FFFFFF"/>
          <w:lang w:eastAsia="uk-UA"/>
        </w:rPr>
        <w:br/>
        <w:t>слюсаря-електрика з ремонту електроустаткування 3-го розряду</w:t>
      </w:r>
      <w:r w:rsidRPr="006E5646">
        <w:rPr>
          <w:lang w:eastAsia="uk-UA"/>
        </w:rPr>
        <w:br/>
      </w:r>
      <w:r w:rsidRPr="006E5646">
        <w:rPr>
          <w:b/>
          <w:bCs/>
          <w:lang w:eastAsia="uk-UA"/>
        </w:rPr>
        <w:t>(код КП — 7241)</w:t>
      </w:r>
    </w:p>
    <w:p w14:paraId="4F8BC26C" w14:textId="77777777" w:rsidR="006E5646" w:rsidRPr="006E5646" w:rsidRDefault="006E5646" w:rsidP="006E5646">
      <w:pPr>
        <w:spacing w:before="100" w:beforeAutospacing="1" w:after="100" w:afterAutospacing="1"/>
        <w:jc w:val="center"/>
        <w:rPr>
          <w:lang w:eastAsia="uk-UA"/>
        </w:rPr>
      </w:pPr>
      <w:r w:rsidRPr="006E5646">
        <w:rPr>
          <w:b/>
          <w:bCs/>
          <w:lang w:eastAsia="uk-UA"/>
        </w:rPr>
        <w:t>1.Загальні положення</w:t>
      </w:r>
    </w:p>
    <w:p w14:paraId="3FAE9C2D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1.1. Ця робоча інструкція визначає функціональні обов’язки, права та відповідальність слюсаря-електрика з ремонту електроустаткування 3-го розряду.</w:t>
      </w:r>
    </w:p>
    <w:p w14:paraId="28AA4D41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1.2. Слюсар-електрик з ремонту електроустаткування </w:t>
      </w:r>
      <w:r w:rsidRPr="006E5646">
        <w:rPr>
          <w:shd w:val="clear" w:color="auto" w:fill="FFFFFF"/>
          <w:lang w:eastAsia="uk-UA"/>
        </w:rPr>
        <w:t>3-го розряду </w:t>
      </w:r>
      <w:r w:rsidRPr="006E5646">
        <w:rPr>
          <w:lang w:eastAsia="uk-UA"/>
        </w:rPr>
        <w:t>у належить до категорії «робітники» Національного класифікатора України ДК003:2010 «Класифікатор професій».</w:t>
      </w:r>
    </w:p>
    <w:p w14:paraId="28628776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1.3. Слюсар-електрик з ремонту електроустаткування 3-го розряду у приймається на роботу та звільняється наказом директора підприємства.</w:t>
      </w:r>
    </w:p>
    <w:p w14:paraId="66F39354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1.4. Слюсар-електрик з ремонту електроустаткування 3-го розряду у безпосередньо підпорядковується майстру ділянки.</w:t>
      </w:r>
    </w:p>
    <w:p w14:paraId="2967F913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1.5. У своїй діяльності слюсар-електрик з ремонту електроустаткування 3-го розряду у керується трудовим законодавством, локальними актами підприємства (статутом, правилами внутрішнього трудового розпорядку, колективним договором та ін.), цією робочою інструкцією, організаційно-розпорядчими документами підприємства з відповідних питань.</w:t>
      </w:r>
    </w:p>
    <w:p w14:paraId="14CB1589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1.6. У разі відсутності слюсаря-електрика з ремонту електроустаткування 3-го розряду його обов’язки виконує робітник підприємства, який призначається в установленому законодавством порядку з набуттям відповідних прав і відповідальності за неналежне виконання покладених на нього обов’язків.</w:t>
      </w:r>
    </w:p>
    <w:p w14:paraId="4E05F51F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</w:p>
    <w:p w14:paraId="5599839F" w14:textId="77777777" w:rsidR="006E5646" w:rsidRPr="006E5646" w:rsidRDefault="006E5646" w:rsidP="006E5646">
      <w:pPr>
        <w:spacing w:before="100" w:beforeAutospacing="1" w:after="100" w:afterAutospacing="1"/>
        <w:jc w:val="center"/>
        <w:rPr>
          <w:lang w:eastAsia="uk-UA"/>
        </w:rPr>
      </w:pPr>
      <w:r w:rsidRPr="006E5646">
        <w:rPr>
          <w:b/>
          <w:bCs/>
          <w:lang w:eastAsia="uk-UA"/>
        </w:rPr>
        <w:t>2. Завдання та обов’язки</w:t>
      </w:r>
    </w:p>
    <w:p w14:paraId="7D5B5109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Слюсар-електрик з ремонту електроустаткування 3-го розряду:</w:t>
      </w:r>
    </w:p>
    <w:p w14:paraId="56B1C5A3" w14:textId="2E6D1929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2.</w:t>
      </w:r>
      <w:r w:rsidR="00360D1E">
        <w:rPr>
          <w:lang w:val="ru-RU" w:eastAsia="uk-UA"/>
        </w:rPr>
        <w:t>1</w:t>
      </w:r>
      <w:r w:rsidRPr="006E5646">
        <w:rPr>
          <w:lang w:eastAsia="uk-UA"/>
        </w:rPr>
        <w:t>. Розбирає, ремонтує та складає вузли і апарати середньої складності, арматуру електроосвітлення.</w:t>
      </w:r>
    </w:p>
    <w:p w14:paraId="7CF7E444" w14:textId="68AD274B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2.</w:t>
      </w:r>
      <w:r w:rsidR="00360D1E">
        <w:rPr>
          <w:lang w:val="ru-RU" w:eastAsia="uk-UA"/>
        </w:rPr>
        <w:t>2</w:t>
      </w:r>
      <w:r w:rsidRPr="006E5646">
        <w:rPr>
          <w:lang w:eastAsia="uk-UA"/>
        </w:rPr>
        <w:t>. З'єднує деталі і вузли електромашин, електроапаратів і електроприладів за схемами середньої складності.</w:t>
      </w:r>
    </w:p>
    <w:p w14:paraId="4CFCEDAD" w14:textId="2A45DAA0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2.</w:t>
      </w:r>
      <w:r w:rsidR="00360D1E">
        <w:rPr>
          <w:lang w:val="ru-RU" w:eastAsia="uk-UA"/>
        </w:rPr>
        <w:t>3</w:t>
      </w:r>
      <w:r w:rsidRPr="006E5646">
        <w:rPr>
          <w:lang w:eastAsia="uk-UA"/>
        </w:rPr>
        <w:t>. Лудить, паяє, ізолює, прокладає та зрощує електропроводи й кабелі.</w:t>
      </w:r>
    </w:p>
    <w:p w14:paraId="1E36F21F" w14:textId="539295BC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2.</w:t>
      </w:r>
      <w:r w:rsidR="00360D1E">
        <w:rPr>
          <w:lang w:val="ru-RU" w:eastAsia="uk-UA"/>
        </w:rPr>
        <w:t>4</w:t>
      </w:r>
      <w:r w:rsidRPr="006E5646">
        <w:rPr>
          <w:lang w:eastAsia="uk-UA"/>
        </w:rPr>
        <w:t>. Керує підіймально-транспортними механізмами з підлоги, стропує вантажі.</w:t>
      </w:r>
    </w:p>
    <w:p w14:paraId="3CF354CC" w14:textId="77777777" w:rsidR="006E5646" w:rsidRPr="006E5646" w:rsidRDefault="006E5646" w:rsidP="006E5646">
      <w:pPr>
        <w:spacing w:before="100" w:beforeAutospacing="1" w:after="100" w:afterAutospacing="1"/>
        <w:rPr>
          <w:lang w:eastAsia="uk-UA"/>
        </w:rPr>
      </w:pPr>
    </w:p>
    <w:p w14:paraId="5E08DF2A" w14:textId="77777777" w:rsidR="006E5646" w:rsidRPr="006E5646" w:rsidRDefault="006E5646" w:rsidP="006E5646">
      <w:pPr>
        <w:spacing w:before="100" w:beforeAutospacing="1" w:after="100" w:afterAutospacing="1"/>
        <w:jc w:val="center"/>
        <w:rPr>
          <w:lang w:eastAsia="uk-UA"/>
        </w:rPr>
      </w:pPr>
      <w:r w:rsidRPr="006E5646">
        <w:rPr>
          <w:b/>
          <w:bCs/>
          <w:lang w:eastAsia="uk-UA"/>
        </w:rPr>
        <w:lastRenderedPageBreak/>
        <w:t>3. Права</w:t>
      </w:r>
    </w:p>
    <w:p w14:paraId="15662BEC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Слюсар-електрик з ремонту електроустаткування </w:t>
      </w:r>
      <w:r w:rsidRPr="006E5646">
        <w:rPr>
          <w:shd w:val="clear" w:color="auto" w:fill="FFFFFF"/>
          <w:lang w:eastAsia="uk-UA"/>
        </w:rPr>
        <w:t>3-го розряду </w:t>
      </w:r>
      <w:r w:rsidRPr="006E5646">
        <w:rPr>
          <w:lang w:eastAsia="uk-UA"/>
        </w:rPr>
        <w:t>у має право:</w:t>
      </w:r>
    </w:p>
    <w:p w14:paraId="0BAFB229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shd w:val="clear" w:color="auto" w:fill="FFFFFF"/>
          <w:lang w:eastAsia="uk-UA"/>
        </w:rPr>
        <w:t>3.1 Вживати дії для запобігання та усунення випадків будь-яких порушень або невідповідностей.</w:t>
      </w:r>
    </w:p>
    <w:p w14:paraId="6E5295ED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shd w:val="clear" w:color="auto" w:fill="FFFFFF"/>
          <w:lang w:eastAsia="uk-UA"/>
        </w:rPr>
        <w:t>3.2. Отримувати всі передбачені законодавством соціальні гарантії.</w:t>
      </w:r>
    </w:p>
    <w:p w14:paraId="714E866D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shd w:val="clear" w:color="auto" w:fill="FFFFFF"/>
          <w:lang w:eastAsia="uk-UA"/>
        </w:rPr>
        <w:t>3.3. Вимагати сприяння у виконанні своїх трудових обов’язків і здійсненні прав.</w:t>
      </w:r>
    </w:p>
    <w:p w14:paraId="6C880200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shd w:val="clear" w:color="auto" w:fill="FFFFFF"/>
          <w:lang w:eastAsia="uk-UA"/>
        </w:rPr>
        <w:t>3.4. Вимагати створення організаційно-технічних умов, необхідних для виконання трудових обов’язків та надання необхідного обладнання та інвентарю.</w:t>
      </w:r>
    </w:p>
    <w:p w14:paraId="38C1A453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shd w:val="clear" w:color="auto" w:fill="FFFFFF"/>
          <w:lang w:eastAsia="uk-UA"/>
        </w:rPr>
        <w:t>3.5. Знайомитися з проектами документів, що стосуються його діяльності.</w:t>
      </w:r>
    </w:p>
    <w:p w14:paraId="77C9D466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shd w:val="clear" w:color="auto" w:fill="FFFFFF"/>
          <w:lang w:eastAsia="uk-UA"/>
        </w:rPr>
        <w:t>3.6. Запитувати і отримувати документи, матеріали та інформацію, необхідні для виконання своїх трудових обов’язків і розпоряджень керівництва.</w:t>
      </w:r>
    </w:p>
    <w:p w14:paraId="14E63B81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shd w:val="clear" w:color="auto" w:fill="FFFFFF"/>
          <w:lang w:eastAsia="uk-UA"/>
        </w:rPr>
        <w:t>3.7. Удосконалювати свою професійну кваліфікацію у встановленому порядку.</w:t>
      </w:r>
    </w:p>
    <w:p w14:paraId="5F856D72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shd w:val="clear" w:color="auto" w:fill="FFFFFF"/>
          <w:lang w:eastAsia="uk-UA"/>
        </w:rPr>
        <w:t>3.8. Повідомляти про виявлені в процесі своєї діяльності порушення і невідповідності та вносити пропозиції щодо їх усунення.</w:t>
      </w:r>
    </w:p>
    <w:p w14:paraId="1CC4A75A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shd w:val="clear" w:color="auto" w:fill="FFFFFF"/>
          <w:lang w:eastAsia="uk-UA"/>
        </w:rPr>
        <w:t xml:space="preserve">3.9. Ознайомлюватися з документами, що визначають його права та обов’язки, критерії оцінки якості виконання трудових обов’язків. </w:t>
      </w:r>
    </w:p>
    <w:p w14:paraId="3F54E19E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</w:p>
    <w:p w14:paraId="36602D89" w14:textId="77777777" w:rsidR="006E5646" w:rsidRPr="006E5646" w:rsidRDefault="006E5646" w:rsidP="006E5646">
      <w:pPr>
        <w:spacing w:before="100" w:beforeAutospacing="1" w:after="100" w:afterAutospacing="1"/>
        <w:jc w:val="center"/>
        <w:rPr>
          <w:lang w:eastAsia="uk-UA"/>
        </w:rPr>
      </w:pPr>
      <w:r w:rsidRPr="006E5646">
        <w:rPr>
          <w:b/>
          <w:bCs/>
          <w:lang w:eastAsia="uk-UA"/>
        </w:rPr>
        <w:t>4. Відповідальність</w:t>
      </w:r>
    </w:p>
    <w:p w14:paraId="22BFB105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Слюсар-електрик з ремонту електроустаткування </w:t>
      </w:r>
      <w:r w:rsidRPr="006E5646">
        <w:rPr>
          <w:shd w:val="clear" w:color="auto" w:fill="FFFFFF"/>
          <w:lang w:eastAsia="uk-UA"/>
        </w:rPr>
        <w:t>3-го розряду </w:t>
      </w:r>
      <w:r w:rsidRPr="006E5646">
        <w:rPr>
          <w:lang w:eastAsia="uk-UA"/>
        </w:rPr>
        <w:t>у несе відповідальність за:</w:t>
      </w:r>
    </w:p>
    <w:p w14:paraId="2EF6D4E6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4.1. Невиконання або несвоєчасне виконання покладених цією робочою інструкцією обов’язків та невикористання наданих прав.</w:t>
      </w:r>
    </w:p>
    <w:p w14:paraId="4E524B5A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4.2. Недотримання правил внутрішнього трудового розпорядку, охорони праці, техніки безпеки, виробничої санітарії та протипожежного захисту на об’єктах підприємства.</w:t>
      </w:r>
    </w:p>
    <w:p w14:paraId="4621A6B1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4.3. Розголошення інформації про підприємств, що відноситься до комерційної таємниці.</w:t>
      </w:r>
    </w:p>
    <w:p w14:paraId="1404BCD4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4.4. Невиконання або неналежне виконання вимог внутрішніх нормативних документів підприємства та законних розпоряджень керівництва.</w:t>
      </w:r>
    </w:p>
    <w:p w14:paraId="14CCD368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4.5. Правопорушення, скоєні в процесі своєї діяльності, в межах, встановлених чинним адміністративним, кримінальним та цивільним законодавством.</w:t>
      </w:r>
    </w:p>
    <w:p w14:paraId="10D6EDB6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lastRenderedPageBreak/>
        <w:t>4.6. Завдання матеріального збитку підприємству в межах, встановлених чинним адміністративним, кримінальним та цивільним законодавством.</w:t>
      </w:r>
    </w:p>
    <w:p w14:paraId="206A2A0C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4.7. Неправомірне використання наданих повноважень, а також використання їх в особистих цілях.</w:t>
      </w:r>
    </w:p>
    <w:p w14:paraId="23DBDA6A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</w:p>
    <w:p w14:paraId="4456D5FF" w14:textId="77777777" w:rsidR="006E5646" w:rsidRPr="006E5646" w:rsidRDefault="006E5646" w:rsidP="006E5646">
      <w:pPr>
        <w:spacing w:before="100" w:beforeAutospacing="1" w:after="100" w:afterAutospacing="1"/>
        <w:jc w:val="center"/>
        <w:rPr>
          <w:lang w:eastAsia="uk-UA"/>
        </w:rPr>
      </w:pPr>
      <w:r w:rsidRPr="006E5646">
        <w:rPr>
          <w:b/>
          <w:bCs/>
          <w:lang w:eastAsia="uk-UA"/>
        </w:rPr>
        <w:t>5. Повинен знати</w:t>
      </w:r>
    </w:p>
    <w:p w14:paraId="525C6809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5.1. Будову й принцип роботи електромашин змінного та постійного струму, які обслуговує;</w:t>
      </w:r>
    </w:p>
    <w:p w14:paraId="3E0FF74A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5.2. Електромонтажні схеми та пускорегулювальну апаратуру середньої складності;</w:t>
      </w:r>
    </w:p>
    <w:p w14:paraId="058E9971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5.3. Способи налагодження щіткового механізму електродвигунів;</w:t>
      </w:r>
    </w:p>
    <w:p w14:paraId="4AA1496F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5.4. Основні властивості матеріалів, які обробляє;</w:t>
      </w:r>
    </w:p>
    <w:p w14:paraId="288B08CF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5.5. будову універсальних і спеціальних пристроїв, монтажного інструменту та середньої складності контрольно-вимірювального інструменту.</w:t>
      </w:r>
    </w:p>
    <w:p w14:paraId="78DDACBC" w14:textId="77777777" w:rsidR="006E5646" w:rsidRPr="006E5646" w:rsidRDefault="006E5646" w:rsidP="006E5646">
      <w:pPr>
        <w:spacing w:before="100" w:beforeAutospacing="1" w:after="100" w:afterAutospacing="1"/>
        <w:jc w:val="center"/>
        <w:rPr>
          <w:lang w:eastAsia="uk-UA"/>
        </w:rPr>
      </w:pPr>
      <w:r w:rsidRPr="006E5646">
        <w:rPr>
          <w:lang w:eastAsia="uk-UA"/>
        </w:rPr>
        <w:br/>
      </w:r>
      <w:r w:rsidRPr="006E5646">
        <w:rPr>
          <w:b/>
          <w:bCs/>
          <w:lang w:eastAsia="uk-UA"/>
        </w:rPr>
        <w:t>6. Приклади робіт</w:t>
      </w:r>
    </w:p>
    <w:p w14:paraId="6B38A9B2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6.1. Амперметри, вольтметри — знімання, установлення з перевіркою.</w:t>
      </w:r>
    </w:p>
    <w:p w14:paraId="77D3062D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6.2. Випрямлячі селенові — знімання і установлення.</w:t>
      </w:r>
    </w:p>
    <w:p w14:paraId="75A0D791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6.3. Запобіжники (крім фарфорових) — перезарядження.</w:t>
      </w:r>
    </w:p>
    <w:p w14:paraId="367AD32E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6.4. Затискачі низьковольтних запобіжників, рукави струмоприймачів — виготовлення.</w:t>
      </w:r>
    </w:p>
    <w:p w14:paraId="21046F25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6.5. Електричні печі, ящики лінійних та мостових контакторів, блоки резисторів — знімання.</w:t>
      </w:r>
    </w:p>
    <w:p w14:paraId="42289357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6.6. Електропроводи на вагонах — прокладання та кріплення.</w:t>
      </w:r>
    </w:p>
    <w:p w14:paraId="29A95396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6.7. Контактори блокувальні — розбирання і складання.</w:t>
      </w:r>
    </w:p>
    <w:p w14:paraId="5FF8794E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6.8. Коробки паророзподільні, лопатки робочих коліс, конденсаційні та паропровідні труби, вентилятори турбогенераторів паровозів — знімання, установлення.</w:t>
      </w:r>
    </w:p>
    <w:p w14:paraId="5A52A10B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6.9. Осердя полюсів і котушок — випресування та запресування.</w:t>
      </w:r>
    </w:p>
    <w:p w14:paraId="2EF8F891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6.10. Підшипники електричних машин — випресування.</w:t>
      </w:r>
    </w:p>
    <w:p w14:paraId="206496CA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6.11. Полози струмоприймачів електровозів — заправляння мастилом.</w:t>
      </w:r>
    </w:p>
    <w:p w14:paraId="4DF97B21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lastRenderedPageBreak/>
        <w:t>6.12. Пристрої підвагонні розподільні вагонів рефрижераторних поїздів (секцій) — знімання і установлення.</w:t>
      </w:r>
    </w:p>
    <w:p w14:paraId="76F58038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6.13. Реостати пускові та регулювальні вагонів — знімання і установлення.</w:t>
      </w:r>
    </w:p>
    <w:p w14:paraId="4344DF60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6.14. Роз'єднувачі, патрони, розетки та вимикачі електроосвітлення, прожектори, фари, педалі — ремонт і складання.</w:t>
      </w:r>
    </w:p>
    <w:p w14:paraId="443A499B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6.15. Роз'єднувачі та ізолятори дахові, рукави струмоприймачів, клапани редукційні, електропневматичні, циліндри повітряні струмоприймачів, розрядники всіх типів електровозів — знімання, установлення.</w:t>
      </w:r>
    </w:p>
    <w:p w14:paraId="0B269016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6.16. Рукоятки пильності — розбирання, ремонт і складання.</w:t>
      </w:r>
    </w:p>
    <w:p w14:paraId="61724820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6.17. Секції якорів тягових електродвигунів та електричних машин — виготовлення.</w:t>
      </w:r>
    </w:p>
    <w:p w14:paraId="7845CCF0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6.18. Термометри опорів рефрижераторних поїздів (секцій) і вагонів з кондиціонуванням повітря — розбирання, комплектування.</w:t>
      </w:r>
    </w:p>
    <w:p w14:paraId="28D400CF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6.19. Струмоприймачі — заміна полозів.</w:t>
      </w:r>
    </w:p>
    <w:p w14:paraId="682FD525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6.20. Шунти, ножі, наконечники та перемички електричних апаратів та електричних машин — виготовлення та установлення.</w:t>
      </w:r>
    </w:p>
    <w:p w14:paraId="0E10E561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</w:p>
    <w:p w14:paraId="393C7429" w14:textId="77777777" w:rsidR="006E5646" w:rsidRPr="006E5646" w:rsidRDefault="006E5646" w:rsidP="006E5646">
      <w:pPr>
        <w:spacing w:before="100" w:beforeAutospacing="1" w:after="100" w:afterAutospacing="1"/>
        <w:jc w:val="center"/>
        <w:rPr>
          <w:lang w:eastAsia="uk-UA"/>
        </w:rPr>
      </w:pPr>
      <w:r w:rsidRPr="006E5646">
        <w:rPr>
          <w:b/>
          <w:bCs/>
          <w:shd w:val="clear" w:color="auto" w:fill="FFFFFF"/>
          <w:lang w:eastAsia="uk-UA"/>
        </w:rPr>
        <w:t>7. Кваліфікаційні вимоги</w:t>
      </w:r>
    </w:p>
    <w:p w14:paraId="5F410C07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  <w:r w:rsidRPr="006E5646">
        <w:rPr>
          <w:lang w:eastAsia="uk-UA"/>
        </w:rPr>
        <w:t>Повна загальна середня освіта та професійно-технічна освіта без вимог до стажу роботи або повна загальна середня освіта та професійна підготовка на виробництві. Підвищення кваліфікації та стаж роботи за професією слюсаря-електрика з ремонту електроустаткування 2 розряду — не менше 1 року.</w:t>
      </w:r>
    </w:p>
    <w:p w14:paraId="5D775F27" w14:textId="77777777" w:rsidR="006E5646" w:rsidRPr="006E5646" w:rsidRDefault="006E5646" w:rsidP="006E5646">
      <w:pPr>
        <w:spacing w:before="100" w:beforeAutospacing="1" w:after="100" w:afterAutospacing="1"/>
        <w:jc w:val="both"/>
        <w:rPr>
          <w:lang w:eastAsia="uk-UA"/>
        </w:rPr>
      </w:pPr>
    </w:p>
    <w:sectPr w:rsidR="006E5646" w:rsidRPr="006E5646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B177" w14:textId="77777777" w:rsidR="004D7B52" w:rsidRDefault="004D7B52" w:rsidP="00C55407">
      <w:r>
        <w:separator/>
      </w:r>
    </w:p>
  </w:endnote>
  <w:endnote w:type="continuationSeparator" w:id="0">
    <w:p w14:paraId="3AA1BF49" w14:textId="77777777" w:rsidR="004D7B52" w:rsidRDefault="004D7B52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42A1" w14:textId="77777777" w:rsidR="004D7B52" w:rsidRDefault="004D7B52" w:rsidP="00C55407">
      <w:r>
        <w:separator/>
      </w:r>
    </w:p>
  </w:footnote>
  <w:footnote w:type="continuationSeparator" w:id="0">
    <w:p w14:paraId="592901D7" w14:textId="77777777" w:rsidR="004D7B52" w:rsidRDefault="004D7B52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ACBD" w14:textId="12D3CABB" w:rsidR="00C55407" w:rsidRDefault="00C55407">
    <w:pPr>
      <w:pStyle w:val="a6"/>
    </w:pPr>
    <w:r>
      <w:rPr>
        <w:noProof/>
        <w:sz w:val="22"/>
        <w:szCs w:val="22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07"/>
    <w:rsid w:val="000334AE"/>
    <w:rsid w:val="0005296E"/>
    <w:rsid w:val="000A6D87"/>
    <w:rsid w:val="000B4E23"/>
    <w:rsid w:val="000E1A7B"/>
    <w:rsid w:val="00134456"/>
    <w:rsid w:val="001850DD"/>
    <w:rsid w:val="001A1A2F"/>
    <w:rsid w:val="002934B1"/>
    <w:rsid w:val="0029768F"/>
    <w:rsid w:val="002C4F76"/>
    <w:rsid w:val="00336DE5"/>
    <w:rsid w:val="00360D1E"/>
    <w:rsid w:val="00391765"/>
    <w:rsid w:val="003D0C66"/>
    <w:rsid w:val="00427D22"/>
    <w:rsid w:val="004B120A"/>
    <w:rsid w:val="004B6327"/>
    <w:rsid w:val="004D7B52"/>
    <w:rsid w:val="00512F87"/>
    <w:rsid w:val="00592FA6"/>
    <w:rsid w:val="005A679B"/>
    <w:rsid w:val="006A0EFC"/>
    <w:rsid w:val="006B34AC"/>
    <w:rsid w:val="006E5646"/>
    <w:rsid w:val="007369F9"/>
    <w:rsid w:val="007A2855"/>
    <w:rsid w:val="007C4B71"/>
    <w:rsid w:val="007F30CB"/>
    <w:rsid w:val="00804C87"/>
    <w:rsid w:val="0084294A"/>
    <w:rsid w:val="00846D2F"/>
    <w:rsid w:val="00896DD4"/>
    <w:rsid w:val="008A281C"/>
    <w:rsid w:val="008A7115"/>
    <w:rsid w:val="008A7ECE"/>
    <w:rsid w:val="009831BE"/>
    <w:rsid w:val="00986B4E"/>
    <w:rsid w:val="009B40C0"/>
    <w:rsid w:val="009D031A"/>
    <w:rsid w:val="009E39BE"/>
    <w:rsid w:val="00A84621"/>
    <w:rsid w:val="00AE068C"/>
    <w:rsid w:val="00B167E7"/>
    <w:rsid w:val="00B21F35"/>
    <w:rsid w:val="00C13258"/>
    <w:rsid w:val="00C25819"/>
    <w:rsid w:val="00C55407"/>
    <w:rsid w:val="00C6546D"/>
    <w:rsid w:val="00D20C17"/>
    <w:rsid w:val="00DA34CE"/>
    <w:rsid w:val="00DB2136"/>
    <w:rsid w:val="00E6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3980</Words>
  <Characters>2269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2022-01-10T10:59:00Z</dcterms:created>
  <dcterms:modified xsi:type="dcterms:W3CDTF">2022-01-10T11:08:00Z</dcterms:modified>
</cp:coreProperties>
</file>