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E18" w:rsidRPr="00D75E18" w:rsidRDefault="00D75E18" w:rsidP="00D75E18">
      <w:pPr>
        <w:pStyle w:val="2"/>
        <w:ind w:left="1701" w:right="567" w:firstLine="0"/>
      </w:pPr>
      <w:r w:rsidRPr="00D75E18">
        <w:t xml:space="preserve">                                    </w:t>
      </w:r>
      <w:r w:rsidRPr="00D75E18">
        <w:rPr>
          <w:noProof/>
          <w:lang w:eastAsia="uk-UA"/>
        </w:rPr>
        <w:drawing>
          <wp:inline distT="0" distB="0" distL="0" distR="0">
            <wp:extent cx="4572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E18" w:rsidRPr="00D75E18" w:rsidRDefault="00DB1A74" w:rsidP="00D75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ЗИМНІВСЬКА</w:t>
      </w:r>
      <w:r w:rsidR="00D75E18" w:rsidRPr="00D75E18">
        <w:rPr>
          <w:rFonts w:ascii="Times New Roman" w:hAnsi="Times New Roman" w:cs="Times New Roman"/>
          <w:b/>
          <w:sz w:val="28"/>
          <w:szCs w:val="28"/>
        </w:rPr>
        <w:t xml:space="preserve">  СІЛЬСЬКА  РАДА</w:t>
      </w:r>
    </w:p>
    <w:p w:rsidR="00D75E18" w:rsidRPr="00D75E18" w:rsidRDefault="00D75E18" w:rsidP="00D75E18">
      <w:pPr>
        <w:rPr>
          <w:rFonts w:ascii="Times New Roman" w:hAnsi="Times New Roman" w:cs="Times New Roman"/>
          <w:b/>
        </w:rPr>
      </w:pPr>
    </w:p>
    <w:p w:rsidR="00D75E18" w:rsidRPr="00D75E18" w:rsidRDefault="00D75E18" w:rsidP="00D75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18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D75E18" w:rsidRPr="00D75E18" w:rsidRDefault="00D75E18" w:rsidP="00D75E18">
      <w:pPr>
        <w:rPr>
          <w:rFonts w:ascii="Times New Roman" w:hAnsi="Times New Roman" w:cs="Times New Roman"/>
        </w:rPr>
      </w:pPr>
    </w:p>
    <w:p w:rsidR="00D75E18" w:rsidRPr="00D75E18" w:rsidRDefault="000E7073" w:rsidP="00D75E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806C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82A2F">
        <w:rPr>
          <w:rFonts w:ascii="Times New Roman" w:hAnsi="Times New Roman" w:cs="Times New Roman"/>
          <w:sz w:val="28"/>
          <w:szCs w:val="28"/>
          <w:lang w:val="uk-UA"/>
        </w:rPr>
        <w:t xml:space="preserve"> січня </w:t>
      </w:r>
      <w:r w:rsidR="005766A1">
        <w:rPr>
          <w:rFonts w:ascii="Times New Roman" w:hAnsi="Times New Roman" w:cs="Times New Roman"/>
          <w:sz w:val="28"/>
          <w:szCs w:val="28"/>
        </w:rPr>
        <w:t>202</w:t>
      </w:r>
      <w:r w:rsidR="005766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82A2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75E18" w:rsidRPr="00D75E18">
        <w:rPr>
          <w:rFonts w:ascii="Times New Roman" w:hAnsi="Times New Roman" w:cs="Times New Roman"/>
          <w:sz w:val="28"/>
          <w:szCs w:val="28"/>
        </w:rPr>
        <w:t xml:space="preserve"> </w:t>
      </w:r>
      <w:r w:rsidR="00D75E18" w:rsidRPr="00D75E18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75E18" w:rsidRPr="00D75E18">
        <w:rPr>
          <w:rFonts w:ascii="Times New Roman" w:hAnsi="Times New Roman" w:cs="Times New Roman"/>
          <w:sz w:val="28"/>
          <w:szCs w:val="28"/>
        </w:rPr>
        <w:t xml:space="preserve">       </w:t>
      </w:r>
      <w:r w:rsidR="00F82A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B1A74">
        <w:rPr>
          <w:rFonts w:ascii="Times New Roman" w:hAnsi="Times New Roman" w:cs="Times New Roman"/>
          <w:sz w:val="28"/>
          <w:szCs w:val="28"/>
        </w:rPr>
        <w:t xml:space="preserve"> с. </w:t>
      </w:r>
      <w:r w:rsidR="00DB1A74">
        <w:rPr>
          <w:rFonts w:ascii="Times New Roman" w:hAnsi="Times New Roman" w:cs="Times New Roman"/>
          <w:sz w:val="28"/>
          <w:szCs w:val="28"/>
          <w:lang w:val="uk-UA"/>
        </w:rPr>
        <w:t>Зимне</w:t>
      </w:r>
      <w:r w:rsidR="00D75E18" w:rsidRPr="00D75E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241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806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75E18" w:rsidRPr="00D75E18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D75E18" w:rsidRDefault="00D75E18" w:rsidP="00D75E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3DD1" w:rsidRPr="00D75E18" w:rsidRDefault="00473DD1" w:rsidP="00D75E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6F67" w:rsidRPr="00DB1A74" w:rsidRDefault="00DB1A74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C57C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 військового обліку призовників, військово</w:t>
      </w:r>
      <w:bookmarkStart w:id="0" w:name="_GoBack"/>
      <w:bookmarkEnd w:id="0"/>
      <w:r w:rsidR="00C57C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зобов’язаних та резервістів  і заходи  щодо його поліпшення на підприємствах, установах та організаціях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49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Зимнівської сільської ради</w:t>
      </w:r>
      <w:r w:rsidR="00E309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2026</w:t>
      </w:r>
      <w:r w:rsidR="00C57C7D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рік</w:t>
      </w:r>
    </w:p>
    <w:p w:rsidR="00E16F67" w:rsidRDefault="00E16F67" w:rsidP="00473D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DD1" w:rsidRPr="00D75E18" w:rsidRDefault="00473DD1" w:rsidP="00473D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754" w:rsidRDefault="00A01354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пунктом 20 частиною 4 статті 42 Закону України «Про місцеве самоврядування в Україні», </w:t>
      </w:r>
      <w:r w:rsidR="00DB1A7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З</w:t>
      </w:r>
      <w:r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аконів </w:t>
      </w:r>
      <w:r w:rsidR="00DB1A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країни «Про військовий обов'язок і  військову службу</w:t>
      </w:r>
      <w:r w:rsidR="00C2016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», «Про мобілізаційну підготовку та мобілізацію», «Про правовий режим воєнного стану», Указ</w:t>
      </w:r>
      <w:r w:rsid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2016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Президента України від 24.02.2022 року № 64/2022 « Про ведення воєнного стану в Україні»</w:t>
      </w:r>
      <w:r w:rsid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2016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Порядку організації та  ведення військового обліку призовників, війсь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ковозобов'язаних та резервістів затвердженого</w:t>
      </w:r>
      <w:r w:rsidR="00C2016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</w:t>
      </w:r>
      <w:r w:rsidR="00DB1A74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30.12.2022 року № 1487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>(зі змінами),</w:t>
      </w:r>
      <w:r w:rsidR="00DB1A74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2016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забезпеченн</w:t>
      </w:r>
      <w:r w:rsidR="003C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організації функціонування системи військового обліку призовників, військовозобов’язаних та резервістів</w:t>
      </w:r>
      <w:r w:rsidR="00F463E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бронювання військовозобов’язаних на період мобілізації та на воєнний час</w:t>
      </w:r>
      <w:r w:rsidR="003F167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463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 метою контролю виконання вимог чинного законодавства:</w:t>
      </w:r>
    </w:p>
    <w:p w:rsidR="00473DD1" w:rsidRPr="00D75E18" w:rsidRDefault="00473DD1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E3C82" w:rsidRDefault="00AA6A85" w:rsidP="00473DD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BA329D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</w:t>
      </w:r>
      <w:r w:rsidR="00D75E18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BA329D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ерелік заходів</w:t>
      </w:r>
      <w:r w:rsidR="00473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A329D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поліпшення</w:t>
      </w:r>
      <w:r w:rsidR="00473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09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військового</w:t>
      </w:r>
      <w:r w:rsidR="00473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09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обліку у 2026</w:t>
      </w:r>
      <w:r w:rsidR="00BA329D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 на території</w:t>
      </w:r>
      <w:r w:rsid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73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Зимнівської</w:t>
      </w:r>
      <w:r w:rsidR="00BA329D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04E8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(додаток 1)</w:t>
      </w:r>
      <w:r w:rsidR="0097567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A6A85" w:rsidRPr="008C04E8" w:rsidRDefault="006F4361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AA6A85">
        <w:rPr>
          <w:rFonts w:ascii="Times New Roman" w:hAnsi="Times New Roman" w:cs="Times New Roman"/>
          <w:color w:val="000000"/>
          <w:sz w:val="28"/>
          <w:szCs w:val="28"/>
          <w:lang w:val="uk-UA"/>
        </w:rPr>
        <w:t>2.Затвердити склад комісії</w:t>
      </w:r>
      <w:r w:rsidR="000C38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перевірці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військового обліку призовників,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військовозобовʼязаних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резервістів щодо його поліпшення на підприємствах, установах та організаціях  на території Зимнівської</w:t>
      </w:r>
      <w:r w:rsidR="00F807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на 2026рік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 додаток 2).</w:t>
      </w:r>
    </w:p>
    <w:p w:rsidR="00A01354" w:rsidRPr="00D75E18" w:rsidRDefault="004E7754" w:rsidP="00473DD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6F43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.Затвердити план проведення перевірок стану військового обліку призовників, </w:t>
      </w:r>
      <w:proofErr w:type="spellStart"/>
      <w:r w:rsidR="006F436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військовозобовʼязаних</w:t>
      </w:r>
      <w:proofErr w:type="spellEnd"/>
      <w:r w:rsidR="006F43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резервістів щодо його поліпшення на підприємствах, установах та організаціях  на території Зимнівськ</w:t>
      </w:r>
      <w:r w:rsidR="00F807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сільської ради на 2026рік </w:t>
      </w:r>
      <w:r w:rsidR="006F1924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(дод</w:t>
      </w:r>
      <w:r w:rsidR="006F436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аток 3</w:t>
      </w:r>
      <w:r w:rsidR="006F1924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473DD1" w:rsidRDefault="004E7754" w:rsidP="00473DD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B61EB3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B61EB3" w:rsidRPr="00D75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широкомасштабною збройною агресією російської федерації проти України, заходи, передбачені даним розпорядженням, </w:t>
      </w:r>
      <w:r w:rsidR="008C0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проводити</w:t>
      </w:r>
      <w:r w:rsidR="00B61EB3" w:rsidRPr="00D75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врахуванням ситуації на території громади та необхідності виконання постанов Кабінету Міністрів України, наказів Міністерства оборони України та інших документів з питань безпеки та оборони.</w:t>
      </w:r>
    </w:p>
    <w:p w:rsidR="000C38A9" w:rsidRPr="00D75E18" w:rsidRDefault="00473DD1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0C3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Визнати таким,  що втратило чинність,  розпорядження  сільського голови  від 05 січня 2026року №03 «</w:t>
      </w:r>
      <w:r w:rsidRPr="00473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стан військового обліку призовників, військовозобов’язаних та резервістів  і заходи  щодо його поліпшення на підприємствах, установах та організаціях  на  території Зимнівської                        сільської ради на 2026рік»</w:t>
      </w:r>
    </w:p>
    <w:p w:rsidR="004357C9" w:rsidRPr="00D75E18" w:rsidRDefault="00473DD1" w:rsidP="00473DD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6</w:t>
      </w:r>
      <w:r w:rsidR="004357C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Контроль за виконанням даного р</w:t>
      </w:r>
      <w:r w:rsidR="00FD312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озпорядж</w:t>
      </w:r>
      <w:r w:rsidR="004357C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залишаю за собою.</w:t>
      </w:r>
    </w:p>
    <w:p w:rsidR="004357C9" w:rsidRPr="00D75E18" w:rsidRDefault="004357C9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357C9" w:rsidRPr="00D75E18" w:rsidRDefault="004357C9" w:rsidP="00473DD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C3AB2" w:rsidRPr="008C04E8" w:rsidRDefault="008C04E8" w:rsidP="00473DD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Сільський г</w:t>
      </w:r>
      <w:r w:rsidR="004357C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олова                     </w:t>
      </w:r>
      <w:r w:rsidR="00FD312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4357C9" w:rsidRPr="00D75E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proofErr w:type="spellStart"/>
      <w:r w:rsidRPr="008C04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Вʾячеслав</w:t>
      </w:r>
      <w:proofErr w:type="spellEnd"/>
      <w:r w:rsidRPr="008C04E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КАТОЛИК</w:t>
      </w:r>
    </w:p>
    <w:p w:rsidR="004357C9" w:rsidRDefault="004357C9" w:rsidP="00473DD1">
      <w:pPr>
        <w:tabs>
          <w:tab w:val="left" w:pos="709"/>
        </w:tabs>
        <w:autoSpaceDE/>
        <w:contextualSpacing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473DD1">
      <w:pPr>
        <w:tabs>
          <w:tab w:val="left" w:pos="709"/>
        </w:tabs>
        <w:autoSpaceDE/>
        <w:contextualSpacing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Pr="008C04E8" w:rsidRDefault="00F807F7" w:rsidP="00473DD1">
      <w:pPr>
        <w:tabs>
          <w:tab w:val="left" w:pos="709"/>
        </w:tabs>
        <w:autoSpaceDE/>
        <w:contextualSpacing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D3121" w:rsidRPr="00FD3121" w:rsidRDefault="008C04E8" w:rsidP="00473DD1">
      <w:pPr>
        <w:tabs>
          <w:tab w:val="left" w:pos="709"/>
        </w:tabs>
        <w:autoSpaceDE/>
        <w:contextualSpacing/>
        <w:jc w:val="both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t>Світлана Юрчук</w:t>
      </w:r>
    </w:p>
    <w:p w:rsidR="009576C0" w:rsidRDefault="009576C0" w:rsidP="00473DD1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473DD1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73DD1" w:rsidRDefault="00473DD1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Pr="00FD3121" w:rsidRDefault="00F807F7" w:rsidP="00F807F7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t>Додаток 1</w:t>
      </w:r>
    </w:p>
    <w:p w:rsidR="00F807F7" w:rsidRDefault="00F807F7" w:rsidP="00F807F7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Calibri" w:hAnsi="Times New Roman" w:cs="Times New Roman"/>
          <w:lang w:val="uk-UA" w:eastAsia="en-US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lastRenderedPageBreak/>
        <w:t xml:space="preserve">                                  </w:t>
      </w:r>
      <w:r>
        <w:rPr>
          <w:rFonts w:ascii="Times New Roman" w:eastAsia="Calibri" w:hAnsi="Times New Roman" w:cs="Times New Roman"/>
          <w:lang w:val="uk-UA" w:eastAsia="en-US"/>
        </w:rPr>
        <w:tab/>
      </w:r>
      <w:r>
        <w:rPr>
          <w:rFonts w:ascii="Times New Roman" w:eastAsia="Calibri" w:hAnsi="Times New Roman" w:cs="Times New Roman"/>
          <w:lang w:val="uk-UA" w:eastAsia="en-US"/>
        </w:rPr>
        <w:tab/>
        <w:t xml:space="preserve"> до розпорядження сільського голови</w:t>
      </w:r>
    </w:p>
    <w:p w:rsidR="00F807F7" w:rsidRPr="00975056" w:rsidRDefault="000E7073" w:rsidP="00F807F7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Calibri" w:hAnsi="Times New Roman" w:cs="Times New Roman"/>
          <w:lang w:val="uk-UA" w:eastAsia="en-US"/>
        </w:rPr>
        <w:t>від 30</w:t>
      </w:r>
      <w:r w:rsidR="00F807F7">
        <w:rPr>
          <w:rFonts w:ascii="Times New Roman" w:eastAsia="Calibri" w:hAnsi="Times New Roman" w:cs="Times New Roman"/>
          <w:lang w:val="uk-UA" w:eastAsia="en-US"/>
        </w:rPr>
        <w:t>.01.2026року №</w:t>
      </w:r>
      <w:r>
        <w:rPr>
          <w:rFonts w:ascii="Times New Roman" w:eastAsia="Calibri" w:hAnsi="Times New Roman" w:cs="Times New Roman"/>
          <w:lang w:val="uk-UA" w:eastAsia="en-US"/>
        </w:rPr>
        <w:t>19</w:t>
      </w:r>
    </w:p>
    <w:p w:rsidR="00F807F7" w:rsidRDefault="00F807F7" w:rsidP="00F807F7">
      <w:pPr>
        <w:widowControl/>
        <w:suppressAutoHyphens w:val="0"/>
        <w:autoSpaceDE/>
        <w:ind w:left="3543" w:firstLine="705"/>
        <w:jc w:val="right"/>
        <w:rPr>
          <w:rFonts w:ascii="Times New Roman" w:eastAsia="Calibri" w:hAnsi="Times New Roman" w:cs="Times New Roman"/>
          <w:lang w:val="uk-UA" w:eastAsia="en-US"/>
        </w:rPr>
      </w:pPr>
    </w:p>
    <w:p w:rsidR="00F807F7" w:rsidRPr="00F463EF" w:rsidRDefault="00F807F7" w:rsidP="00F807F7">
      <w:pPr>
        <w:widowControl/>
        <w:suppressAutoHyphens w:val="0"/>
        <w:autoSpaceDE/>
        <w:ind w:left="3543" w:firstLine="705"/>
        <w:jc w:val="right"/>
        <w:rPr>
          <w:rFonts w:ascii="Times New Roman" w:eastAsia="Calibri" w:hAnsi="Times New Roman" w:cs="Times New Roman"/>
          <w:lang w:val="uk-UA" w:eastAsia="en-US"/>
        </w:rPr>
      </w:pPr>
      <w:r>
        <w:rPr>
          <w:rFonts w:ascii="Times New Roman" w:eastAsia="Calibri" w:hAnsi="Times New Roman" w:cs="Times New Roman"/>
          <w:lang w:val="uk-UA" w:eastAsia="en-US"/>
        </w:rPr>
        <w:t xml:space="preserve"> </w:t>
      </w:r>
    </w:p>
    <w:p w:rsidR="00F807F7" w:rsidRPr="00D75E18" w:rsidRDefault="00F807F7" w:rsidP="00F807F7">
      <w:pPr>
        <w:widowControl/>
        <w:suppressAutoHyphens w:val="0"/>
        <w:autoSpaceDE/>
        <w:ind w:firstLine="32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ПЕРЕЛІК </w:t>
      </w:r>
    </w:p>
    <w:p w:rsidR="00F807F7" w:rsidRPr="00D75E18" w:rsidRDefault="00F807F7" w:rsidP="00F807F7">
      <w:pPr>
        <w:widowControl/>
        <w:suppressAutoHyphens w:val="0"/>
        <w:autoSpaceDE/>
        <w:ind w:firstLine="32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заходів щодо поліпшення стану військового обліку у 202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</w:t>
      </w:r>
      <w:r w:rsidRPr="00D75E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році</w:t>
      </w:r>
    </w:p>
    <w:p w:rsidR="00F807F7" w:rsidRPr="00F463EF" w:rsidRDefault="00F807F7" w:rsidP="00F807F7">
      <w:pPr>
        <w:widowControl/>
        <w:suppressAutoHyphens w:val="0"/>
        <w:autoSpaceDE/>
        <w:ind w:firstLine="32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 території Зим</w:t>
      </w:r>
      <w:r w:rsidRPr="00D75E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нівської сільської  ради</w:t>
      </w:r>
    </w:p>
    <w:p w:rsidR="00F807F7" w:rsidRPr="00F463EF" w:rsidRDefault="00F807F7" w:rsidP="00F807F7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1. Щодо забезпечення персонально-первинного обліку призовників,  військовозобов’язаних та резервістів підприємств, установ та організацій:</w:t>
      </w:r>
    </w:p>
    <w:p w:rsidR="00F807F7" w:rsidRPr="00D75E18" w:rsidRDefault="00F807F7" w:rsidP="00F807F7">
      <w:pPr>
        <w:widowControl/>
        <w:shd w:val="clear" w:color="auto" w:fill="FFFFFF"/>
        <w:suppressAutoHyphens w:val="0"/>
        <w:autoSpaceDE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1.1. Використовувати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прибуття</w:t>
      </w: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призовників, військовозобов’язаних та резервістів з особистих питань до центрів надання адміністративних послуг для звіряння їх облікових даних із картками первинного обліку.</w:t>
      </w:r>
    </w:p>
    <w:p w:rsidR="00F807F7" w:rsidRPr="00D75E18" w:rsidRDefault="00F807F7" w:rsidP="00F807F7">
      <w:pPr>
        <w:widowControl/>
        <w:shd w:val="clear" w:color="auto" w:fill="FFFFFF"/>
        <w:suppressAutoHyphens w:val="0"/>
        <w:autoSpaceDE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1.2. При необхідності внесення змін у військові квитки військовозобов’язаних (при зміні військово-облікових ознак) приймати їх під розписку та подавати до територіального центру комплектування та соціальної підтримки для внесення необхідних змін.</w:t>
      </w:r>
    </w:p>
    <w:p w:rsidR="00F807F7" w:rsidRPr="00F463EF" w:rsidRDefault="00F807F7" w:rsidP="00F807F7">
      <w:pPr>
        <w:widowControl/>
        <w:shd w:val="clear" w:color="auto" w:fill="FFFFFF"/>
        <w:suppressAutoHyphens w:val="0"/>
        <w:autoSpaceDE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1.3. Розробити плани звірянь облікових даних карток первинного обліку призовників і військовозобов’язаних, які перебувають на військовому обліку, з їх обліковими даними, що містяться в особових картках призовників і військовозобов’язаних підприємств, установ, організацій, де вони працюють (навчаються), що перебувають на території відповідальності, а також плани контролю за виконанням посадовими особами підприємств, установ та організацій, які перебувають на території, встановлених правил військового обліку та здійснювати заходи звіряння і контролю відповідно до цих планів.</w:t>
      </w:r>
    </w:p>
    <w:p w:rsidR="00F807F7" w:rsidRPr="00F463EF" w:rsidRDefault="00F807F7" w:rsidP="00F807F7">
      <w:pPr>
        <w:widowControl/>
        <w:shd w:val="clear" w:color="auto" w:fill="FFFFFF"/>
        <w:suppressAutoHyphens w:val="0"/>
        <w:autoSpaceDE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2. Щодо забезпечення персонального обліку призовників,  військовозобов’язаних та резервістів , підприємствами, установами та організаціями.</w:t>
      </w:r>
    </w:p>
    <w:p w:rsidR="00F807F7" w:rsidRPr="00D75E18" w:rsidRDefault="00F807F7" w:rsidP="00F807F7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2.1. Проаналізувати кваліфікаційні вимоги до посад на відповідність спеціальностям, згідно Наказу МОУ від 11.10.2021 р. № 313 “Про затвердження Переліку спеціальностей та/або професій, споріднених з відповідними військово-обліковими спеціальностями, після одержання яких жінки беруться на військовий облік військовозобов’язаних”. При наявності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жінок</w:t>
      </w:r>
      <w:r w:rsidRPr="00D75E18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,</w:t>
      </w: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 працюють на таких посадах і мають відповідні спеціальності – скеровувати їх до районного територіального центру комплектування та соціальної підтримки для взяття на військовий облік.</w:t>
      </w:r>
    </w:p>
    <w:p w:rsidR="00F807F7" w:rsidRPr="00D75E18" w:rsidRDefault="00F807F7" w:rsidP="00F807F7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 Встановити взаємодію із територіальними центрами комплектування та соціальної підтримки інших адміністративно-територіальних одиниць (за наявності в них на обліку військовозобов’язаних та призовників, що працюють в державному органі, підприємстві, установі, організації). Здійснювати їх письмове інформування про призначення, переміщення і звільнення осіб, відповідальних за ведення військового обліку. В ході взаємодії уточнити строки та способи звіряння даних особових карток, їх облікових даних, внесення відповідних змін до них, а також порядок оповіщення призовників і військовозобов’язаних. Відряджати осіб відповідальних за ведення військового обліку у визначені строки до таких територіальних центрів комплектування та соціальної підтримки для проведення звіряння даних особових карток призовників і військовозобов’язаних з їх обліковими документами у районних територіальних центрах комплектування та соціальної підтримки.</w:t>
      </w:r>
    </w:p>
    <w:p w:rsidR="00F807F7" w:rsidRPr="00D75E18" w:rsidRDefault="00F807F7" w:rsidP="00F807F7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75E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2.3. Керівникам навчальних закладів забезпечити відпрацювання списків персонального військового обліку на усіх призовників (військовозобов'язаних), що працюють та навчаються в навчальних закладах.</w:t>
      </w:r>
    </w:p>
    <w:p w:rsidR="00F807F7" w:rsidRDefault="00F807F7" w:rsidP="00F807F7">
      <w:pPr>
        <w:widowControl/>
        <w:suppressAutoHyphens w:val="0"/>
        <w:autoSpaceDE/>
        <w:rPr>
          <w:rFonts w:ascii="Times New Roman" w:hAnsi="Times New Roman" w:cs="Times New Roman"/>
          <w:lang w:val="uk-UA" w:eastAsia="ru-RU"/>
        </w:rPr>
      </w:pPr>
    </w:p>
    <w:p w:rsidR="00F807F7" w:rsidRDefault="00F807F7" w:rsidP="00F807F7">
      <w:pPr>
        <w:widowControl/>
        <w:suppressAutoHyphens w:val="0"/>
        <w:autoSpaceDE/>
        <w:rPr>
          <w:rFonts w:ascii="Times New Roman" w:hAnsi="Times New Roman" w:cs="Times New Roman"/>
          <w:lang w:val="uk-UA" w:eastAsia="ru-RU"/>
        </w:rPr>
      </w:pPr>
    </w:p>
    <w:p w:rsidR="00F807F7" w:rsidRDefault="00F807F7" w:rsidP="00F807F7">
      <w:pPr>
        <w:widowControl/>
        <w:suppressAutoHyphens w:val="0"/>
        <w:autoSpaceDE/>
        <w:rPr>
          <w:rFonts w:ascii="Times New Roman" w:hAnsi="Times New Roman" w:cs="Times New Roman"/>
          <w:lang w:val="uk-UA" w:eastAsia="ru-RU"/>
        </w:rPr>
      </w:pPr>
    </w:p>
    <w:p w:rsidR="00F807F7" w:rsidRPr="00FD3121" w:rsidRDefault="00F807F7" w:rsidP="00F807F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D3121">
        <w:rPr>
          <w:rFonts w:ascii="Times New Roman" w:hAnsi="Times New Roman" w:cs="Times New Roman"/>
          <w:sz w:val="28"/>
          <w:szCs w:val="28"/>
          <w:lang w:val="uk-UA" w:eastAsia="ru-RU"/>
        </w:rPr>
        <w:t>Інспектор ВОС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Світлана Юрчук</w:t>
      </w:r>
    </w:p>
    <w:p w:rsidR="00F807F7" w:rsidRPr="00FD3121" w:rsidRDefault="00F807F7" w:rsidP="00F807F7">
      <w:pPr>
        <w:pStyle w:val="21"/>
      </w:pPr>
      <w:r w:rsidRPr="00FD3121">
        <w:rPr>
          <w:rFonts w:eastAsia="Times New Roman"/>
          <w:b w:val="0"/>
          <w:bCs w:val="0"/>
          <w:lang w:eastAsia="ru-RU"/>
        </w:rPr>
        <w:t xml:space="preserve">       </w:t>
      </w:r>
    </w:p>
    <w:p w:rsidR="00F807F7" w:rsidRPr="00D75E18" w:rsidRDefault="00F807F7" w:rsidP="00F807F7">
      <w:pPr>
        <w:widowControl/>
        <w:suppressAutoHyphens w:val="0"/>
        <w:autoSpaceDE/>
        <w:ind w:firstLine="32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807F7" w:rsidRDefault="00F807F7" w:rsidP="00F807F7">
      <w:pPr>
        <w:widowControl/>
        <w:suppressAutoHyphens w:val="0"/>
        <w:autoSpaceDE/>
        <w:spacing w:after="200" w:line="276" w:lineRule="auto"/>
        <w:rPr>
          <w:lang w:val="uk-UA"/>
        </w:rPr>
      </w:pPr>
    </w:p>
    <w:p w:rsidR="00F807F7" w:rsidRDefault="00F807F7" w:rsidP="00F807F7">
      <w:pPr>
        <w:widowControl/>
        <w:suppressAutoHyphens w:val="0"/>
        <w:autoSpaceDE/>
        <w:spacing w:after="200" w:line="276" w:lineRule="auto"/>
        <w:rPr>
          <w:lang w:val="uk-UA"/>
        </w:rPr>
      </w:pPr>
    </w:p>
    <w:p w:rsidR="00F807F7" w:rsidRDefault="00F807F7" w:rsidP="00F807F7">
      <w:pPr>
        <w:widowControl/>
        <w:suppressAutoHyphens w:val="0"/>
        <w:autoSpaceDE/>
        <w:spacing w:after="200" w:line="276" w:lineRule="auto"/>
        <w:rPr>
          <w:lang w:val="uk-UA"/>
        </w:rPr>
      </w:pPr>
    </w:p>
    <w:p w:rsidR="00F807F7" w:rsidRDefault="00F807F7" w:rsidP="00F807F7">
      <w:pPr>
        <w:widowControl/>
        <w:suppressAutoHyphens w:val="0"/>
        <w:autoSpaceDE/>
        <w:spacing w:after="200" w:line="276" w:lineRule="auto"/>
        <w:rPr>
          <w:lang w:val="uk-UA"/>
        </w:rPr>
      </w:pPr>
    </w:p>
    <w:p w:rsidR="00F807F7" w:rsidRDefault="00F807F7" w:rsidP="00F807F7">
      <w:pPr>
        <w:widowControl/>
        <w:suppressAutoHyphens w:val="0"/>
        <w:autoSpaceDE/>
        <w:spacing w:after="200" w:line="276" w:lineRule="auto"/>
        <w:rPr>
          <w:lang w:val="uk-UA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F807F7" w:rsidRPr="009576C0" w:rsidRDefault="00F807F7" w:rsidP="009576C0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9576C0" w:rsidRPr="00FD3121" w:rsidRDefault="00F807F7" w:rsidP="009576C0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t>Додаток 2</w:t>
      </w:r>
    </w:p>
    <w:p w:rsidR="009576C0" w:rsidRDefault="009576C0" w:rsidP="009576C0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Calibri" w:hAnsi="Times New Roman" w:cs="Times New Roman"/>
          <w:lang w:val="uk-UA" w:eastAsia="en-US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t xml:space="preserve">                                  </w:t>
      </w:r>
      <w:r>
        <w:rPr>
          <w:rFonts w:ascii="Times New Roman" w:eastAsia="Calibri" w:hAnsi="Times New Roman" w:cs="Times New Roman"/>
          <w:lang w:val="uk-UA" w:eastAsia="en-US"/>
        </w:rPr>
        <w:tab/>
      </w:r>
      <w:r>
        <w:rPr>
          <w:rFonts w:ascii="Times New Roman" w:eastAsia="Calibri" w:hAnsi="Times New Roman" w:cs="Times New Roman"/>
          <w:lang w:val="uk-UA" w:eastAsia="en-US"/>
        </w:rPr>
        <w:tab/>
        <w:t xml:space="preserve"> до розпорядження сільського голови</w:t>
      </w:r>
    </w:p>
    <w:p w:rsidR="009576C0" w:rsidRDefault="002F268B" w:rsidP="009576C0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Calibri" w:hAnsi="Times New Roman" w:cs="Times New Roman"/>
          <w:lang w:val="uk-UA" w:eastAsia="en-US"/>
        </w:rPr>
        <w:lastRenderedPageBreak/>
        <w:t xml:space="preserve">від </w:t>
      </w:r>
      <w:r w:rsidR="000E7073">
        <w:rPr>
          <w:rFonts w:ascii="Times New Roman" w:eastAsia="Calibri" w:hAnsi="Times New Roman" w:cs="Times New Roman"/>
          <w:lang w:val="uk-UA" w:eastAsia="en-US"/>
        </w:rPr>
        <w:t>3</w:t>
      </w:r>
      <w:r>
        <w:rPr>
          <w:rFonts w:ascii="Times New Roman" w:eastAsia="Calibri" w:hAnsi="Times New Roman" w:cs="Times New Roman"/>
          <w:lang w:val="uk-UA" w:eastAsia="en-US"/>
        </w:rPr>
        <w:t>0</w:t>
      </w:r>
      <w:r w:rsidR="009576C0">
        <w:rPr>
          <w:rFonts w:ascii="Times New Roman" w:eastAsia="Calibri" w:hAnsi="Times New Roman" w:cs="Times New Roman"/>
          <w:lang w:val="uk-UA" w:eastAsia="en-US"/>
        </w:rPr>
        <w:t>.01.2026року №</w:t>
      </w:r>
      <w:r w:rsidR="000E7073">
        <w:rPr>
          <w:rFonts w:ascii="Times New Roman" w:eastAsia="Calibri" w:hAnsi="Times New Roman" w:cs="Times New Roman"/>
          <w:lang w:val="uk-UA" w:eastAsia="en-US"/>
        </w:rPr>
        <w:t>19</w:t>
      </w:r>
    </w:p>
    <w:p w:rsidR="009576C0" w:rsidRPr="00975056" w:rsidRDefault="009576C0" w:rsidP="009576C0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9576C0" w:rsidRPr="009576C0" w:rsidRDefault="009576C0" w:rsidP="00F807F7">
      <w:pPr>
        <w:widowControl/>
        <w:suppressAutoHyphens w:val="0"/>
        <w:autoSpaceDE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F807F7" w:rsidRDefault="009576C0" w:rsidP="00F807F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76C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СКЛАД</w:t>
      </w:r>
    </w:p>
    <w:p w:rsidR="00F807F7" w:rsidRPr="008C04E8" w:rsidRDefault="00F807F7" w:rsidP="00F807F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комісії  </w:t>
      </w:r>
      <w:r w:rsidR="000C38A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 перевірці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стану військового обліку призовників,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військовозобовʼязаних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резервістів щодо його поліпшення на підприємствах, установах та організаціях  на території Зимнівської сільської ради</w:t>
      </w:r>
    </w:p>
    <w:p w:rsidR="009576C0" w:rsidRPr="009576C0" w:rsidRDefault="009576C0" w:rsidP="00F807F7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E7754" w:rsidRDefault="0043455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Голова комісії: Вишняк Любов Степанівна – секретар сільської ради</w:t>
      </w:r>
    </w:p>
    <w:p w:rsidR="0043455A" w:rsidRDefault="0043455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Заступник голови комісії:</w:t>
      </w:r>
      <w:r w:rsidR="000E707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Новицька Ольга Євгенівна – начальник відділу правового, кадрового забезпечення та цивільного захисту </w:t>
      </w:r>
    </w:p>
    <w:p w:rsidR="0043455A" w:rsidRDefault="0043455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Члени комісії:</w:t>
      </w:r>
      <w:r w:rsidR="0013397A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Юрчук Світлана Михайлівна – інспектор ВОС</w:t>
      </w:r>
    </w:p>
    <w:p w:rsidR="0013397A" w:rsidRDefault="0013397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Представник - відділення військового обліку та бронювання  </w:t>
      </w:r>
    </w:p>
    <w:p w:rsidR="0013397A" w:rsidRDefault="0013397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Володимирського РТЦК та СП</w:t>
      </w:r>
      <w:r w:rsidR="007D3F7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(за згодою)</w:t>
      </w:r>
    </w:p>
    <w:p w:rsidR="0013397A" w:rsidRDefault="0013397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Представник – мобілізаційного відділення Володимирського</w:t>
      </w:r>
    </w:p>
    <w:p w:rsidR="0013397A" w:rsidRDefault="0013397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РТЦК та СП</w:t>
      </w:r>
      <w:r w:rsidR="007D3F7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(за згодою).</w:t>
      </w:r>
    </w:p>
    <w:p w:rsidR="00C41BFB" w:rsidRDefault="00C41BFB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Представник  - відділення призову Володимирського </w:t>
      </w:r>
    </w:p>
    <w:p w:rsidR="00C41BFB" w:rsidRDefault="00C41BFB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РТЦК та СП (за згодою)</w:t>
      </w:r>
    </w:p>
    <w:p w:rsidR="0013397A" w:rsidRDefault="0013397A" w:rsidP="000E7073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</w:t>
      </w:r>
    </w:p>
    <w:p w:rsidR="0013397A" w:rsidRPr="0043455A" w:rsidRDefault="0013397A" w:rsidP="0013397A">
      <w:pPr>
        <w:widowControl/>
        <w:suppressAutoHyphens w:val="0"/>
        <w:autoSpaceDE/>
        <w:spacing w:after="200" w:line="276" w:lineRule="auto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</w:t>
      </w:r>
    </w:p>
    <w:p w:rsidR="0043455A" w:rsidRDefault="0043455A" w:rsidP="0013397A">
      <w:pPr>
        <w:widowControl/>
        <w:suppressAutoHyphens w:val="0"/>
        <w:autoSpaceDE/>
        <w:spacing w:after="200" w:line="276" w:lineRule="auto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3455A" w:rsidRDefault="0043455A" w:rsidP="00F807F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4E7754" w:rsidRDefault="004E7754" w:rsidP="00A16BAC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4E7754" w:rsidRDefault="004E7754" w:rsidP="00A16BAC">
      <w:pPr>
        <w:widowControl/>
        <w:suppressAutoHyphens w:val="0"/>
        <w:autoSpaceDE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lang w:val="uk-UA" w:eastAsia="hi-IN" w:bidi="hi-IN"/>
        </w:rPr>
      </w:pPr>
    </w:p>
    <w:p w:rsidR="003B1405" w:rsidRPr="00975056" w:rsidRDefault="003B1405" w:rsidP="00975056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975056" w:rsidRPr="00FD3121" w:rsidRDefault="009576C0" w:rsidP="00975056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t>Додаток 3</w:t>
      </w:r>
    </w:p>
    <w:p w:rsidR="00975056" w:rsidRDefault="00975056" w:rsidP="00975056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Calibri" w:hAnsi="Times New Roman" w:cs="Times New Roman"/>
          <w:lang w:val="uk-UA" w:eastAsia="en-US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lastRenderedPageBreak/>
        <w:t xml:space="preserve">                                  </w:t>
      </w:r>
      <w:r>
        <w:rPr>
          <w:rFonts w:ascii="Times New Roman" w:eastAsia="Calibri" w:hAnsi="Times New Roman" w:cs="Times New Roman"/>
          <w:lang w:val="uk-UA" w:eastAsia="en-US"/>
        </w:rPr>
        <w:tab/>
      </w:r>
      <w:r>
        <w:rPr>
          <w:rFonts w:ascii="Times New Roman" w:eastAsia="Calibri" w:hAnsi="Times New Roman" w:cs="Times New Roman"/>
          <w:lang w:val="uk-UA" w:eastAsia="en-US"/>
        </w:rPr>
        <w:tab/>
        <w:t xml:space="preserve"> до розпорядження сільського голови</w:t>
      </w:r>
    </w:p>
    <w:p w:rsidR="00975056" w:rsidRDefault="000E7073" w:rsidP="00975056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Calibri" w:hAnsi="Times New Roman" w:cs="Times New Roman"/>
          <w:lang w:val="uk-UA" w:eastAsia="en-US"/>
        </w:rPr>
      </w:pPr>
      <w:r>
        <w:rPr>
          <w:rFonts w:ascii="Times New Roman" w:eastAsia="Calibri" w:hAnsi="Times New Roman" w:cs="Times New Roman"/>
          <w:lang w:val="uk-UA" w:eastAsia="en-US"/>
        </w:rPr>
        <w:t>від 30.01.2026року №19</w:t>
      </w:r>
    </w:p>
    <w:p w:rsidR="00F807F7" w:rsidRDefault="00F807F7" w:rsidP="00975056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Calibri" w:hAnsi="Times New Roman" w:cs="Times New Roman"/>
          <w:lang w:val="uk-UA" w:eastAsia="en-US"/>
        </w:rPr>
      </w:pPr>
    </w:p>
    <w:p w:rsidR="00F807F7" w:rsidRDefault="00F807F7" w:rsidP="00975056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Calibri" w:hAnsi="Times New Roman" w:cs="Times New Roman"/>
          <w:lang w:val="uk-UA" w:eastAsia="en-US"/>
        </w:rPr>
      </w:pPr>
    </w:p>
    <w:p w:rsidR="00B8161F" w:rsidRDefault="00B8161F" w:rsidP="00B8161F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</w:p>
    <w:p w:rsidR="00F807F7" w:rsidRPr="00B8161F" w:rsidRDefault="00B8161F" w:rsidP="00B8161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перевірок стану військового обліку призовників,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військовозобовʼязаних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резервістів щодо його поліпшення на підприємствах, установах та організаціях  на території Зимнівської сільської ради на 2026рік</w:t>
      </w:r>
    </w:p>
    <w:p w:rsidR="00975056" w:rsidRPr="00975056" w:rsidRDefault="00975056" w:rsidP="00975056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2"/>
        <w:gridCol w:w="3971"/>
        <w:gridCol w:w="2551"/>
        <w:gridCol w:w="2693"/>
      </w:tblGrid>
      <w:tr w:rsidR="00B8161F" w:rsidRPr="00D75E18" w:rsidTr="00B8161F">
        <w:tc>
          <w:tcPr>
            <w:tcW w:w="532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№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з/п</w:t>
            </w:r>
          </w:p>
        </w:tc>
        <w:tc>
          <w:tcPr>
            <w:tcW w:w="3971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Найменування підприємства, установи, організації,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населених пунктів та вулиць, де проводиться перевірка(звірка)</w:t>
            </w:r>
          </w:p>
        </w:tc>
        <w:tc>
          <w:tcPr>
            <w:tcW w:w="2551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Термін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проведення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b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b/>
                <w:lang w:val="uk-UA" w:eastAsia="ru-RU"/>
              </w:rPr>
              <w:t>Відмітка про дату проведення</w:t>
            </w:r>
          </w:p>
        </w:tc>
      </w:tr>
      <w:tr w:rsidR="00B8161F" w:rsidRPr="00D75E18" w:rsidTr="00B8161F">
        <w:tc>
          <w:tcPr>
            <w:tcW w:w="532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1</w:t>
            </w:r>
          </w:p>
        </w:tc>
        <w:tc>
          <w:tcPr>
            <w:tcW w:w="397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val="uk-UA" w:eastAsia="ru-RU"/>
              </w:rPr>
              <w:t>Зимнівська</w:t>
            </w:r>
            <w:proofErr w:type="spellEnd"/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сільська рада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, структурні підрозділи зі статусом юридичної особи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03.08</w:t>
            </w: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.202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6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B8161F" w:rsidRPr="00D75E18" w:rsidTr="00B8161F">
        <w:tc>
          <w:tcPr>
            <w:tcW w:w="532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2</w:t>
            </w:r>
          </w:p>
        </w:tc>
        <w:tc>
          <w:tcPr>
            <w:tcW w:w="397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ЗДО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, школи та заклади </w:t>
            </w:r>
            <w:proofErr w:type="spellStart"/>
            <w:r>
              <w:rPr>
                <w:rFonts w:ascii="Times New Roman" w:eastAsiaTheme="minorEastAsia" w:hAnsi="Times New Roman" w:cs="Times New Roman"/>
                <w:lang w:val="uk-UA" w:eastAsia="ru-RU"/>
              </w:rPr>
              <w:t>позашкілля</w:t>
            </w:r>
            <w:proofErr w:type="spellEnd"/>
            <w:r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та кул</w:t>
            </w:r>
            <w:r w:rsidR="0052262A">
              <w:rPr>
                <w:rFonts w:ascii="Times New Roman" w:eastAsiaTheme="minorEastAsia" w:hAnsi="Times New Roman" w:cs="Times New Roman"/>
                <w:lang w:val="uk-UA"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тури</w:t>
            </w: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lang w:val="uk-UA" w:eastAsia="ru-RU"/>
              </w:rPr>
              <w:t>Зимнівської</w:t>
            </w:r>
            <w:proofErr w:type="spellEnd"/>
            <w:r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</w:t>
            </w: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сільської ради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Pr="00D75E18" w:rsidRDefault="002667A7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25</w:t>
            </w:r>
            <w:r w:rsidR="00B8161F"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.09.202</w:t>
            </w:r>
            <w:r w:rsidR="00B8161F">
              <w:rPr>
                <w:rFonts w:ascii="Times New Roman" w:eastAsiaTheme="minorEastAsia" w:hAnsi="Times New Roman" w:cs="Times New Roman"/>
                <w:lang w:val="uk-UA" w:eastAsia="ru-RU"/>
              </w:rPr>
              <w:t>6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B8161F" w:rsidRPr="00D75E18" w:rsidTr="00B8161F">
        <w:tc>
          <w:tcPr>
            <w:tcW w:w="532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3</w:t>
            </w:r>
          </w:p>
        </w:tc>
        <w:tc>
          <w:tcPr>
            <w:tcW w:w="397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КП</w:t>
            </w: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 w:cs="Times New Roman"/>
                <w:lang w:val="uk-UA" w:eastAsia="ru-RU"/>
              </w:rPr>
              <w:t>Оваднівський</w:t>
            </w:r>
            <w:proofErr w:type="spellEnd"/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ЦПМД» </w:t>
            </w:r>
            <w:proofErr w:type="spellStart"/>
            <w:r>
              <w:rPr>
                <w:rFonts w:ascii="Times New Roman" w:eastAsiaTheme="minorEastAsia" w:hAnsi="Times New Roman" w:cs="Times New Roman"/>
                <w:lang w:val="uk-UA" w:eastAsia="ru-RU"/>
              </w:rPr>
              <w:t>Оваднівс</w:t>
            </w:r>
            <w:r w:rsidR="0052262A">
              <w:rPr>
                <w:rFonts w:ascii="Times New Roman" w:eastAsiaTheme="minorEastAsia" w:hAnsi="Times New Roman" w:cs="Times New Roman"/>
                <w:lang w:val="uk-UA"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кої</w:t>
            </w:r>
            <w:proofErr w:type="spellEnd"/>
            <w:r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та Зимнівської сільських рад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28</w:t>
            </w: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.09.202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6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B8161F" w:rsidRPr="00D75E18" w:rsidTr="00B8161F">
        <w:tc>
          <w:tcPr>
            <w:tcW w:w="532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4</w:t>
            </w:r>
          </w:p>
        </w:tc>
        <w:tc>
          <w:tcPr>
            <w:tcW w:w="397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val="uk-UA" w:eastAsia="ru-RU"/>
              </w:rPr>
              <w:t>Зимнівс</w:t>
            </w:r>
            <w:r w:rsidR="002667A7">
              <w:rPr>
                <w:rFonts w:ascii="Times New Roman" w:eastAsiaTheme="minorEastAsia" w:hAnsi="Times New Roman" w:cs="Times New Roman"/>
                <w:lang w:val="uk-UA"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ке</w:t>
            </w:r>
            <w:proofErr w:type="spellEnd"/>
            <w:r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 ВУЖКГ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03.08</w:t>
            </w: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.202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6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B8161F" w:rsidRPr="00D75E18" w:rsidTr="00B8161F">
        <w:tc>
          <w:tcPr>
            <w:tcW w:w="532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5</w:t>
            </w:r>
          </w:p>
        </w:tc>
        <w:tc>
          <w:tcPr>
            <w:tcW w:w="397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Агропідприємства, які знаходяться на території Зимнівської сільської ради</w:t>
            </w:r>
          </w:p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15.10.2026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B8161F" w:rsidRPr="00D75E18" w:rsidTr="00B8161F">
        <w:tc>
          <w:tcPr>
            <w:tcW w:w="532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6</w:t>
            </w:r>
          </w:p>
        </w:tc>
        <w:tc>
          <w:tcPr>
            <w:tcW w:w="397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КНП «Центр надання соціальних  послуг Володимирського району»</w:t>
            </w:r>
          </w:p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15.09.2026</w:t>
            </w:r>
          </w:p>
        </w:tc>
        <w:tc>
          <w:tcPr>
            <w:tcW w:w="2693" w:type="dxa"/>
          </w:tcPr>
          <w:p w:rsidR="00B8161F" w:rsidRPr="00D75E18" w:rsidRDefault="00B8161F" w:rsidP="002D4738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  <w:tr w:rsidR="00B8161F" w:rsidRPr="00D75E18" w:rsidTr="00B8161F">
        <w:tc>
          <w:tcPr>
            <w:tcW w:w="532" w:type="dxa"/>
          </w:tcPr>
          <w:p w:rsidR="00B8161F" w:rsidRPr="00D75E18" w:rsidRDefault="00B8161F" w:rsidP="00A87457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7</w:t>
            </w:r>
          </w:p>
        </w:tc>
        <w:tc>
          <w:tcPr>
            <w:tcW w:w="3971" w:type="dxa"/>
          </w:tcPr>
          <w:p w:rsidR="00B8161F" w:rsidRDefault="00B8161F" w:rsidP="00A87457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lang w:val="uk-UA" w:eastAsia="ru-RU"/>
              </w:rPr>
              <w:t>ТОВ РУСЛАН-АГРО</w:t>
            </w:r>
          </w:p>
          <w:p w:rsidR="00B8161F" w:rsidRPr="00D75E18" w:rsidRDefault="00B8161F" w:rsidP="00A87457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  <w:tc>
          <w:tcPr>
            <w:tcW w:w="2551" w:type="dxa"/>
          </w:tcPr>
          <w:p w:rsidR="00B8161F" w:rsidRPr="00D75E18" w:rsidRDefault="00B8161F" w:rsidP="00A87457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D75E18">
              <w:rPr>
                <w:rFonts w:ascii="Times New Roman" w:eastAsiaTheme="minorEastAsia" w:hAnsi="Times New Roman" w:cs="Times New Roman"/>
                <w:lang w:val="uk-UA" w:eastAsia="ru-RU"/>
              </w:rPr>
              <w:t>25.09.202</w:t>
            </w:r>
            <w:r>
              <w:rPr>
                <w:rFonts w:ascii="Times New Roman" w:eastAsiaTheme="minorEastAsia" w:hAnsi="Times New Roman" w:cs="Times New Roman"/>
                <w:lang w:val="uk-UA" w:eastAsia="ru-RU"/>
              </w:rPr>
              <w:t>6</w:t>
            </w:r>
          </w:p>
        </w:tc>
        <w:tc>
          <w:tcPr>
            <w:tcW w:w="2693" w:type="dxa"/>
          </w:tcPr>
          <w:p w:rsidR="00B8161F" w:rsidRPr="00D75E18" w:rsidRDefault="00B8161F" w:rsidP="00A87457">
            <w:pPr>
              <w:widowControl/>
              <w:suppressAutoHyphens w:val="0"/>
              <w:autoSpaceDE/>
              <w:jc w:val="center"/>
              <w:rPr>
                <w:rFonts w:ascii="Times New Roman" w:eastAsiaTheme="minorEastAsia" w:hAnsi="Times New Roman" w:cs="Times New Roman"/>
                <w:lang w:val="uk-UA" w:eastAsia="ru-RU"/>
              </w:rPr>
            </w:pPr>
          </w:p>
        </w:tc>
      </w:tr>
    </w:tbl>
    <w:p w:rsidR="00975056" w:rsidRDefault="00975056" w:rsidP="00D75E18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975056" w:rsidRDefault="00975056" w:rsidP="00D75E18">
      <w:pPr>
        <w:tabs>
          <w:tab w:val="left" w:pos="709"/>
        </w:tabs>
        <w:autoSpaceDE/>
        <w:ind w:left="323"/>
        <w:contextualSpacing/>
        <w:jc w:val="right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975056" w:rsidRDefault="00593989" w:rsidP="00593989">
      <w:pPr>
        <w:tabs>
          <w:tab w:val="left" w:pos="709"/>
        </w:tabs>
        <w:autoSpaceDE/>
        <w:ind w:left="323"/>
        <w:contextualSpacing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lang w:val="uk-UA" w:eastAsia="hi-IN" w:bidi="hi-IN"/>
        </w:rPr>
        <w:t>Інспектор ВОС                                                                                                 Світлана  ЮРЧУК</w:t>
      </w:r>
    </w:p>
    <w:p w:rsidR="00FD3121" w:rsidRDefault="00FD3121">
      <w:pPr>
        <w:widowControl/>
        <w:suppressAutoHyphens w:val="0"/>
        <w:autoSpaceDE/>
        <w:spacing w:after="200" w:line="276" w:lineRule="auto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p w:rsidR="00592D8A" w:rsidRDefault="00592D8A">
      <w:pPr>
        <w:widowControl/>
        <w:suppressAutoHyphens w:val="0"/>
        <w:autoSpaceDE/>
        <w:spacing w:after="200" w:line="276" w:lineRule="auto"/>
        <w:rPr>
          <w:rFonts w:ascii="Times New Roman" w:eastAsia="Lucida Sans Unicode" w:hAnsi="Times New Roman" w:cs="Times New Roman"/>
          <w:kern w:val="2"/>
          <w:lang w:val="uk-UA" w:eastAsia="hi-IN" w:bidi="hi-IN"/>
        </w:rPr>
      </w:pPr>
    </w:p>
    <w:sectPr w:rsidR="00592D8A" w:rsidSect="00D75E18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89"/>
    <w:rsid w:val="00006A47"/>
    <w:rsid w:val="00012FB2"/>
    <w:rsid w:val="000401DD"/>
    <w:rsid w:val="000C38A9"/>
    <w:rsid w:val="000E7073"/>
    <w:rsid w:val="000F7B7A"/>
    <w:rsid w:val="00114DAD"/>
    <w:rsid w:val="001262BF"/>
    <w:rsid w:val="0013397A"/>
    <w:rsid w:val="00156212"/>
    <w:rsid w:val="0019490F"/>
    <w:rsid w:val="001A5D1B"/>
    <w:rsid w:val="001E0E7E"/>
    <w:rsid w:val="0022217F"/>
    <w:rsid w:val="00236941"/>
    <w:rsid w:val="002667A7"/>
    <w:rsid w:val="002811FD"/>
    <w:rsid w:val="002B2416"/>
    <w:rsid w:val="002D4738"/>
    <w:rsid w:val="002E3C82"/>
    <w:rsid w:val="002E7B9D"/>
    <w:rsid w:val="002F268B"/>
    <w:rsid w:val="003A21DA"/>
    <w:rsid w:val="003B1405"/>
    <w:rsid w:val="003C0FE0"/>
    <w:rsid w:val="003D4BD9"/>
    <w:rsid w:val="003E75DE"/>
    <w:rsid w:val="003F167C"/>
    <w:rsid w:val="003F6489"/>
    <w:rsid w:val="0043455A"/>
    <w:rsid w:val="004357C9"/>
    <w:rsid w:val="00473DD1"/>
    <w:rsid w:val="004E7754"/>
    <w:rsid w:val="00517EEB"/>
    <w:rsid w:val="0052262A"/>
    <w:rsid w:val="00522896"/>
    <w:rsid w:val="005766A1"/>
    <w:rsid w:val="00592D8A"/>
    <w:rsid w:val="00593989"/>
    <w:rsid w:val="00597AE2"/>
    <w:rsid w:val="00597C49"/>
    <w:rsid w:val="005B4AB0"/>
    <w:rsid w:val="005C3AB2"/>
    <w:rsid w:val="005D3088"/>
    <w:rsid w:val="005E2744"/>
    <w:rsid w:val="005F359F"/>
    <w:rsid w:val="006406CC"/>
    <w:rsid w:val="00640E2F"/>
    <w:rsid w:val="006806C8"/>
    <w:rsid w:val="006D364D"/>
    <w:rsid w:val="006E1EC8"/>
    <w:rsid w:val="006F1924"/>
    <w:rsid w:val="006F4361"/>
    <w:rsid w:val="0071360E"/>
    <w:rsid w:val="007376B5"/>
    <w:rsid w:val="007D3F77"/>
    <w:rsid w:val="007F0366"/>
    <w:rsid w:val="00830AAD"/>
    <w:rsid w:val="008554DF"/>
    <w:rsid w:val="008C04E8"/>
    <w:rsid w:val="0094422E"/>
    <w:rsid w:val="009576C0"/>
    <w:rsid w:val="00960A56"/>
    <w:rsid w:val="00971183"/>
    <w:rsid w:val="00975056"/>
    <w:rsid w:val="00975671"/>
    <w:rsid w:val="009E354F"/>
    <w:rsid w:val="00A01354"/>
    <w:rsid w:val="00A16BAC"/>
    <w:rsid w:val="00A93A24"/>
    <w:rsid w:val="00AA6A85"/>
    <w:rsid w:val="00B61EB3"/>
    <w:rsid w:val="00B8161F"/>
    <w:rsid w:val="00B9291D"/>
    <w:rsid w:val="00B94FE9"/>
    <w:rsid w:val="00B97A2B"/>
    <w:rsid w:val="00BA329D"/>
    <w:rsid w:val="00C039A7"/>
    <w:rsid w:val="00C20169"/>
    <w:rsid w:val="00C23022"/>
    <w:rsid w:val="00C41BFB"/>
    <w:rsid w:val="00C46866"/>
    <w:rsid w:val="00C57C7D"/>
    <w:rsid w:val="00CC4288"/>
    <w:rsid w:val="00CC5992"/>
    <w:rsid w:val="00CD61ED"/>
    <w:rsid w:val="00D259C5"/>
    <w:rsid w:val="00D669B8"/>
    <w:rsid w:val="00D75E18"/>
    <w:rsid w:val="00DB1A74"/>
    <w:rsid w:val="00DC25E5"/>
    <w:rsid w:val="00E16F67"/>
    <w:rsid w:val="00E227B4"/>
    <w:rsid w:val="00E30941"/>
    <w:rsid w:val="00EA2D85"/>
    <w:rsid w:val="00EB138A"/>
    <w:rsid w:val="00EC6543"/>
    <w:rsid w:val="00F463EF"/>
    <w:rsid w:val="00F6238C"/>
    <w:rsid w:val="00F62DEE"/>
    <w:rsid w:val="00F807F7"/>
    <w:rsid w:val="00F82A2F"/>
    <w:rsid w:val="00F8415F"/>
    <w:rsid w:val="00FD3121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FD004-4249-400D-8FA7-5ADF584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F67"/>
    <w:pPr>
      <w:widowControl w:val="0"/>
      <w:suppressAutoHyphens/>
      <w:autoSpaceDE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16F67"/>
    <w:pPr>
      <w:widowControl/>
      <w:autoSpaceDE/>
      <w:jc w:val="both"/>
    </w:pPr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paragraph" w:customStyle="1" w:styleId="22">
    <w:name w:val="Основной текст 22"/>
    <w:basedOn w:val="a"/>
    <w:rsid w:val="00E16F67"/>
    <w:pPr>
      <w:spacing w:after="120" w:line="480" w:lineRule="auto"/>
    </w:pPr>
  </w:style>
  <w:style w:type="paragraph" w:styleId="a3">
    <w:name w:val="envelope address"/>
    <w:basedOn w:val="a"/>
    <w:uiPriority w:val="99"/>
    <w:semiHidden/>
    <w:unhideWhenUsed/>
    <w:rsid w:val="00640E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C4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75E18"/>
    <w:pPr>
      <w:widowControl/>
      <w:suppressAutoHyphens w:val="0"/>
      <w:autoSpaceDE/>
      <w:ind w:firstLine="851"/>
    </w:pPr>
    <w:rPr>
      <w:rFonts w:ascii="Times New Roman" w:hAnsi="Times New Roman" w:cs="Times New Roman"/>
      <w:sz w:val="32"/>
      <w:szCs w:val="20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D75E1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E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5E1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AA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DA9B4-91E1-4CEA-8599-6702499F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Galina</cp:lastModifiedBy>
  <cp:revision>2</cp:revision>
  <cp:lastPrinted>2026-01-13T09:05:00Z</cp:lastPrinted>
  <dcterms:created xsi:type="dcterms:W3CDTF">2026-02-26T11:11:00Z</dcterms:created>
  <dcterms:modified xsi:type="dcterms:W3CDTF">2026-02-26T11:11:00Z</dcterms:modified>
</cp:coreProperties>
</file>