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B65" w:rsidRPr="00B77A9F" w:rsidRDefault="005C7B65" w:rsidP="005C7B65">
      <w:pPr>
        <w:jc w:val="right"/>
        <w:rPr>
          <w:lang w:val="uk-UA"/>
        </w:rPr>
      </w:pPr>
      <w:bookmarkStart w:id="0" w:name="_GoBack"/>
      <w:bookmarkEnd w:id="0"/>
      <w:r w:rsidRPr="00B77A9F">
        <w:rPr>
          <w:lang w:val="uk-UA"/>
        </w:rPr>
        <w:t>ЗАТВЕРДЖЕНО</w:t>
      </w:r>
    </w:p>
    <w:p w:rsidR="005C7B65" w:rsidRPr="00B77A9F" w:rsidRDefault="005C7B65" w:rsidP="005C7B65">
      <w:pPr>
        <w:jc w:val="right"/>
        <w:rPr>
          <w:lang w:val="uk-UA"/>
        </w:rPr>
      </w:pPr>
      <w:r w:rsidRPr="00B77A9F">
        <w:rPr>
          <w:lang w:val="uk-UA"/>
        </w:rPr>
        <w:t xml:space="preserve">Рішення виконавчого комітету </w:t>
      </w:r>
    </w:p>
    <w:p w:rsidR="005C7B65" w:rsidRPr="00B77A9F" w:rsidRDefault="005C7B65" w:rsidP="005C7B65">
      <w:pPr>
        <w:jc w:val="right"/>
        <w:rPr>
          <w:lang w:val="uk-UA"/>
        </w:rPr>
      </w:pPr>
      <w:r w:rsidRPr="00B77A9F">
        <w:rPr>
          <w:lang w:val="uk-UA"/>
        </w:rPr>
        <w:t xml:space="preserve">Арбузинської селищної ради  </w:t>
      </w:r>
    </w:p>
    <w:p w:rsidR="005C7B65" w:rsidRPr="00B77A9F" w:rsidRDefault="005C7B65" w:rsidP="005C7B65">
      <w:pPr>
        <w:jc w:val="right"/>
        <w:rPr>
          <w:lang w:val="uk-UA"/>
        </w:rPr>
      </w:pPr>
      <w:r w:rsidRPr="00B77A9F">
        <w:rPr>
          <w:lang w:val="uk-UA"/>
        </w:rPr>
        <w:t>від 09.01.2026 № 4</w:t>
      </w:r>
    </w:p>
    <w:p w:rsidR="005C7B65" w:rsidRPr="00B77A9F" w:rsidRDefault="005C7B65" w:rsidP="005C7B65">
      <w:pPr>
        <w:jc w:val="center"/>
        <w:rPr>
          <w:lang w:val="uk-UA"/>
        </w:rPr>
      </w:pPr>
    </w:p>
    <w:p w:rsidR="005C7B65" w:rsidRPr="00B77A9F" w:rsidRDefault="005C7B65" w:rsidP="005C7B65">
      <w:pPr>
        <w:jc w:val="center"/>
        <w:rPr>
          <w:lang w:val="uk-UA"/>
        </w:rPr>
      </w:pPr>
    </w:p>
    <w:p w:rsidR="005C7B65" w:rsidRPr="00B77A9F" w:rsidRDefault="005C7B65" w:rsidP="005C7B65">
      <w:pPr>
        <w:pStyle w:val="rvps287"/>
        <w:shd w:val="clear" w:color="auto" w:fill="FFFFFF"/>
        <w:spacing w:before="0" w:beforeAutospacing="0" w:after="0" w:afterAutospacing="0"/>
        <w:ind w:firstLine="1128"/>
        <w:jc w:val="center"/>
        <w:rPr>
          <w:rStyle w:val="rvts7"/>
          <w:b/>
        </w:rPr>
      </w:pPr>
      <w:r w:rsidRPr="00B77A9F">
        <w:rPr>
          <w:rStyle w:val="rvts7"/>
          <w:b/>
        </w:rPr>
        <w:t xml:space="preserve">План перевірок стану військового обліку </w:t>
      </w:r>
    </w:p>
    <w:p w:rsidR="005C7B65" w:rsidRPr="00B77A9F" w:rsidRDefault="005C7B65" w:rsidP="005C7B65">
      <w:pPr>
        <w:pStyle w:val="rvps287"/>
        <w:shd w:val="clear" w:color="auto" w:fill="FFFFFF"/>
        <w:spacing w:before="0" w:beforeAutospacing="0" w:after="0" w:afterAutospacing="0"/>
        <w:ind w:firstLine="1128"/>
        <w:jc w:val="center"/>
        <w:rPr>
          <w:rStyle w:val="rvts7"/>
          <w:b/>
        </w:rPr>
      </w:pPr>
      <w:r w:rsidRPr="00B77A9F">
        <w:rPr>
          <w:rStyle w:val="rvts7"/>
          <w:b/>
        </w:rPr>
        <w:t>Арбузинської територіальної громади на 2026рік</w:t>
      </w:r>
    </w:p>
    <w:p w:rsidR="005C7B65" w:rsidRPr="00B77A9F" w:rsidRDefault="005C7B65" w:rsidP="005C7B65">
      <w:pPr>
        <w:pStyle w:val="rvps287"/>
        <w:shd w:val="clear" w:color="auto" w:fill="FFFFFF"/>
        <w:spacing w:before="0" w:beforeAutospacing="0" w:after="0" w:afterAutospacing="0"/>
        <w:ind w:firstLine="1128"/>
        <w:jc w:val="center"/>
        <w:rPr>
          <w:rStyle w:val="rvts7"/>
          <w:b/>
        </w:rPr>
      </w:pPr>
    </w:p>
    <w:p w:rsidR="005C7B65" w:rsidRPr="00B77A9F" w:rsidRDefault="005C7B65" w:rsidP="005C7B65">
      <w:pPr>
        <w:pStyle w:val="rvps287"/>
        <w:shd w:val="clear" w:color="auto" w:fill="FFFFFF"/>
        <w:spacing w:before="0" w:beforeAutospacing="0" w:after="0" w:afterAutospacing="0"/>
        <w:ind w:firstLine="1128"/>
        <w:jc w:val="center"/>
        <w:rPr>
          <w:rStyle w:val="rvts7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751"/>
        <w:gridCol w:w="1239"/>
        <w:gridCol w:w="713"/>
        <w:gridCol w:w="847"/>
        <w:gridCol w:w="567"/>
        <w:gridCol w:w="708"/>
        <w:gridCol w:w="822"/>
      </w:tblGrid>
      <w:tr w:rsidR="005C7B65" w:rsidRPr="00B77A9F" w:rsidTr="009D09DD">
        <w:tc>
          <w:tcPr>
            <w:tcW w:w="567" w:type="dxa"/>
            <w:vMerge w:val="restart"/>
            <w:shd w:val="clear" w:color="auto" w:fill="auto"/>
          </w:tcPr>
          <w:p w:rsidR="005C7B65" w:rsidRPr="00B77A9F" w:rsidRDefault="005C7B65" w:rsidP="009D09DD">
            <w:pPr>
              <w:jc w:val="center"/>
              <w:rPr>
                <w:lang w:val="uk-UA"/>
              </w:rPr>
            </w:pPr>
            <w:r w:rsidRPr="00B77A9F">
              <w:rPr>
                <w:lang w:val="uk-UA"/>
              </w:rPr>
              <w:t>№</w:t>
            </w:r>
          </w:p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bCs/>
              </w:rPr>
            </w:pPr>
            <w:r w:rsidRPr="00B77A9F">
              <w:t>з/п</w:t>
            </w:r>
          </w:p>
        </w:tc>
        <w:tc>
          <w:tcPr>
            <w:tcW w:w="3751" w:type="dxa"/>
            <w:vMerge w:val="restart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bCs/>
              </w:rPr>
            </w:pPr>
            <w:r w:rsidRPr="00B77A9F">
              <w:rPr>
                <w:bCs/>
              </w:rPr>
              <w:t>Назва підрозділу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5C7B65" w:rsidRDefault="005C7B65" w:rsidP="009D09DD">
            <w:pPr>
              <w:pStyle w:val="a8"/>
              <w:jc w:val="center"/>
              <w:rPr>
                <w:rFonts w:eastAsia="Calibri"/>
                <w:bCs/>
              </w:rPr>
            </w:pPr>
            <w:r w:rsidRPr="00B77A9F">
              <w:rPr>
                <w:rFonts w:eastAsia="Calibri"/>
                <w:bCs/>
              </w:rPr>
              <w:t xml:space="preserve">Дата здійснення перевірки </w:t>
            </w:r>
          </w:p>
          <w:p w:rsidR="005C7B65" w:rsidRPr="00B77A9F" w:rsidRDefault="005C7B65" w:rsidP="009D09DD">
            <w:pPr>
              <w:pStyle w:val="a8"/>
              <w:jc w:val="center"/>
              <w:rPr>
                <w:rFonts w:eastAsia="Calibri"/>
                <w:bCs/>
              </w:rPr>
            </w:pPr>
            <w:r w:rsidRPr="00B77A9F">
              <w:rPr>
                <w:rFonts w:eastAsia="Calibri"/>
                <w:bCs/>
              </w:rPr>
              <w:t>у 2026 році</w:t>
            </w:r>
          </w:p>
        </w:tc>
        <w:tc>
          <w:tcPr>
            <w:tcW w:w="2835" w:type="dxa"/>
            <w:gridSpan w:val="4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bCs/>
              </w:rPr>
            </w:pPr>
            <w:r w:rsidRPr="00B77A9F">
              <w:rPr>
                <w:bCs/>
              </w:rPr>
              <w:t>Результати перевірок</w:t>
            </w:r>
          </w:p>
        </w:tc>
        <w:tc>
          <w:tcPr>
            <w:tcW w:w="822" w:type="dxa"/>
            <w:vMerge w:val="restart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bCs/>
              </w:rPr>
            </w:pPr>
            <w:proofErr w:type="spellStart"/>
            <w:r w:rsidRPr="00B77A9F">
              <w:rPr>
                <w:bCs/>
              </w:rPr>
              <w:t>Відміт</w:t>
            </w:r>
            <w:proofErr w:type="spellEnd"/>
          </w:p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bCs/>
              </w:rPr>
            </w:pPr>
            <w:r w:rsidRPr="00B77A9F">
              <w:rPr>
                <w:bCs/>
              </w:rPr>
              <w:t>ка про вико-</w:t>
            </w:r>
          </w:p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bCs/>
              </w:rPr>
            </w:pPr>
            <w:proofErr w:type="spellStart"/>
            <w:r w:rsidRPr="00B77A9F">
              <w:rPr>
                <w:bCs/>
              </w:rPr>
              <w:t>нання</w:t>
            </w:r>
            <w:proofErr w:type="spellEnd"/>
          </w:p>
        </w:tc>
      </w:tr>
      <w:tr w:rsidR="005C7B65" w:rsidRPr="00B77A9F" w:rsidTr="009D09DD">
        <w:trPr>
          <w:cantSplit/>
          <w:trHeight w:val="1911"/>
        </w:trPr>
        <w:tc>
          <w:tcPr>
            <w:tcW w:w="567" w:type="dxa"/>
            <w:vMerge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</w:p>
        </w:tc>
        <w:tc>
          <w:tcPr>
            <w:tcW w:w="3751" w:type="dxa"/>
            <w:vMerge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</w:p>
        </w:tc>
        <w:tc>
          <w:tcPr>
            <w:tcW w:w="1239" w:type="dxa"/>
            <w:vMerge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</w:p>
        </w:tc>
        <w:tc>
          <w:tcPr>
            <w:tcW w:w="713" w:type="dxa"/>
            <w:textDirection w:val="btLr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Кількість офіцерів</w:t>
            </w:r>
          </w:p>
        </w:tc>
        <w:tc>
          <w:tcPr>
            <w:tcW w:w="847" w:type="dxa"/>
            <w:textDirection w:val="btLr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кількість  сержантів і солдатів</w:t>
            </w:r>
          </w:p>
        </w:tc>
        <w:tc>
          <w:tcPr>
            <w:tcW w:w="567" w:type="dxa"/>
            <w:textDirection w:val="btLr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кількість  жінок</w:t>
            </w:r>
          </w:p>
        </w:tc>
        <w:tc>
          <w:tcPr>
            <w:tcW w:w="708" w:type="dxa"/>
            <w:textDirection w:val="btLr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кількість призовників</w:t>
            </w:r>
          </w:p>
        </w:tc>
        <w:tc>
          <w:tcPr>
            <w:tcW w:w="822" w:type="dxa"/>
            <w:vMerge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1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2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3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1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ind w:right="172"/>
              <w:jc w:val="both"/>
              <w:rPr>
                <w:color w:val="000000"/>
              </w:rPr>
            </w:pPr>
            <w:r>
              <w:rPr>
                <w:color w:val="000000"/>
              </w:rPr>
              <w:t>КНП «</w:t>
            </w:r>
            <w:r w:rsidRPr="00B77A9F">
              <w:rPr>
                <w:color w:val="000000"/>
              </w:rPr>
              <w:t>Арбузинська ЦЛ</w:t>
            </w:r>
            <w:r>
              <w:rPr>
                <w:color w:val="000000"/>
              </w:rPr>
              <w:t xml:space="preserve">» Арбузинської селищної ради  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7A9F">
              <w:rPr>
                <w:color w:val="000000"/>
              </w:rPr>
              <w:t>вересень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2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ind w:right="172"/>
              <w:jc w:val="both"/>
              <w:rPr>
                <w:color w:val="000000"/>
              </w:rPr>
            </w:pPr>
            <w:r w:rsidRPr="00B77A9F">
              <w:rPr>
                <w:color w:val="000000"/>
                <w:lang w:eastAsia="ru-RU"/>
              </w:rPr>
              <w:t>КНП «Арбузинський ЦПМСД»</w:t>
            </w:r>
            <w:r>
              <w:rPr>
                <w:color w:val="000000"/>
                <w:lang w:eastAsia="ru-RU"/>
              </w:rPr>
              <w:t xml:space="preserve"> Арбузинської селищної ради  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7A9F">
              <w:rPr>
                <w:color w:val="000000"/>
              </w:rPr>
              <w:t>серпень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3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ind w:right="172"/>
              <w:jc w:val="both"/>
              <w:rPr>
                <w:color w:val="000000"/>
              </w:rPr>
            </w:pPr>
            <w:r w:rsidRPr="00B77A9F">
              <w:rPr>
                <w:color w:val="000000"/>
              </w:rPr>
              <w:t>ТЦСО Арбузинської селищної ради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7A9F">
              <w:rPr>
                <w:color w:val="000000"/>
              </w:rPr>
              <w:t>травень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4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ind w:right="172"/>
              <w:jc w:val="both"/>
              <w:rPr>
                <w:color w:val="000000"/>
              </w:rPr>
            </w:pPr>
            <w:r w:rsidRPr="00B77A9F">
              <w:rPr>
                <w:color w:val="000000"/>
              </w:rPr>
              <w:t xml:space="preserve">Арбузинський ліцей №1 </w:t>
            </w:r>
            <w:proofErr w:type="spellStart"/>
            <w:r w:rsidRPr="00B77A9F">
              <w:rPr>
                <w:color w:val="000000"/>
              </w:rPr>
              <w:t>ім.О.Закерничного</w:t>
            </w:r>
            <w:proofErr w:type="spellEnd"/>
            <w:r w:rsidRPr="00B77A9F">
              <w:rPr>
                <w:color w:val="000000"/>
              </w:rPr>
              <w:t xml:space="preserve"> 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7A9F">
              <w:rPr>
                <w:color w:val="000000"/>
              </w:rPr>
              <w:t>липень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5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ind w:right="172"/>
              <w:jc w:val="both"/>
              <w:rPr>
                <w:color w:val="000000"/>
              </w:rPr>
            </w:pPr>
            <w:r w:rsidRPr="00B77A9F">
              <w:rPr>
                <w:color w:val="000000"/>
              </w:rPr>
              <w:t>Арбузинський ліцей №2</w:t>
            </w:r>
            <w:r>
              <w:rPr>
                <w:color w:val="000000"/>
              </w:rPr>
              <w:t xml:space="preserve">                                   </w:t>
            </w:r>
            <w:r w:rsidRPr="00B77A9F">
              <w:rPr>
                <w:color w:val="000000"/>
              </w:rPr>
              <w:t xml:space="preserve"> ім. Т.Г. Шевченка 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7A9F">
              <w:rPr>
                <w:color w:val="000000"/>
              </w:rPr>
              <w:t>липень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6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ind w:right="172"/>
              <w:jc w:val="both"/>
              <w:rPr>
                <w:color w:val="000000"/>
              </w:rPr>
            </w:pPr>
            <w:proofErr w:type="spellStart"/>
            <w:r w:rsidRPr="00B77A9F">
              <w:rPr>
                <w:color w:val="000000"/>
                <w:lang w:eastAsia="ru-RU"/>
              </w:rPr>
              <w:t>Агрономійський</w:t>
            </w:r>
            <w:proofErr w:type="spellEnd"/>
            <w:r w:rsidRPr="00B77A9F">
              <w:rPr>
                <w:color w:val="000000"/>
                <w:lang w:eastAsia="ru-RU"/>
              </w:rPr>
              <w:t xml:space="preserve"> ліцей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7A9F">
              <w:rPr>
                <w:color w:val="000000"/>
              </w:rPr>
              <w:t>червень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7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ind w:right="172"/>
              <w:jc w:val="both"/>
              <w:rPr>
                <w:color w:val="000000"/>
              </w:rPr>
            </w:pPr>
            <w:proofErr w:type="spellStart"/>
            <w:r w:rsidRPr="00B77A9F">
              <w:rPr>
                <w:color w:val="000000"/>
                <w:lang w:eastAsia="ru-RU"/>
              </w:rPr>
              <w:t>Новокрасненський</w:t>
            </w:r>
            <w:proofErr w:type="spellEnd"/>
            <w:r w:rsidRPr="00B77A9F">
              <w:rPr>
                <w:color w:val="000000"/>
                <w:lang w:eastAsia="ru-RU"/>
              </w:rPr>
              <w:t xml:space="preserve"> ліцей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7A9F">
              <w:rPr>
                <w:color w:val="000000"/>
              </w:rPr>
              <w:t>червень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8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ind w:right="172"/>
              <w:jc w:val="both"/>
              <w:rPr>
                <w:color w:val="000000"/>
              </w:rPr>
            </w:pPr>
            <w:r w:rsidRPr="00B77A9F">
              <w:rPr>
                <w:color w:val="000000"/>
                <w:lang w:eastAsia="ru-RU"/>
              </w:rPr>
              <w:t>Новоселівський ліцей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7A9F">
              <w:rPr>
                <w:color w:val="000000"/>
              </w:rPr>
              <w:t>червень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9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ind w:right="172"/>
              <w:jc w:val="both"/>
              <w:rPr>
                <w:color w:val="000000"/>
                <w:lang w:val="uk-UA"/>
              </w:rPr>
            </w:pPr>
            <w:r w:rsidRPr="00B77A9F">
              <w:rPr>
                <w:color w:val="000000"/>
                <w:lang w:val="uk-UA"/>
              </w:rPr>
              <w:t xml:space="preserve">Заклад дошкільної освіти «Казка» 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7A9F">
              <w:rPr>
                <w:color w:val="000000"/>
              </w:rPr>
              <w:t>травень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10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ind w:right="172"/>
              <w:jc w:val="both"/>
              <w:rPr>
                <w:color w:val="000000"/>
                <w:lang w:val="uk-UA"/>
              </w:rPr>
            </w:pPr>
            <w:r w:rsidRPr="00B77A9F">
              <w:rPr>
                <w:color w:val="000000"/>
                <w:lang w:val="uk-UA"/>
              </w:rPr>
              <w:t xml:space="preserve">Заклад дошкільної освіти «Колосок» 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7A9F">
              <w:rPr>
                <w:color w:val="000000"/>
              </w:rPr>
              <w:t>вересень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11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ind w:right="172"/>
              <w:jc w:val="both"/>
              <w:rPr>
                <w:color w:val="000000"/>
                <w:lang w:val="uk-UA"/>
              </w:rPr>
            </w:pPr>
            <w:r w:rsidRPr="00B77A9F">
              <w:rPr>
                <w:color w:val="000000"/>
                <w:lang w:val="uk-UA"/>
              </w:rPr>
              <w:t>Комунальний заклад «Арбузинська центральна бібліотечна система»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7A9F">
              <w:rPr>
                <w:color w:val="000000"/>
              </w:rPr>
              <w:t>лютий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12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ind w:right="172"/>
              <w:jc w:val="both"/>
              <w:rPr>
                <w:color w:val="000000"/>
                <w:lang w:val="uk-UA"/>
              </w:rPr>
            </w:pPr>
            <w:r w:rsidRPr="00B77A9F">
              <w:rPr>
                <w:color w:val="000000"/>
                <w:lang w:val="uk-UA"/>
              </w:rPr>
              <w:t>Комунальний заклад позашкільної освіти «Будинок творчості школярів»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7A9F">
              <w:rPr>
                <w:color w:val="000000"/>
              </w:rPr>
              <w:t>січень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13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ind w:right="172"/>
              <w:jc w:val="both"/>
              <w:rPr>
                <w:color w:val="000000"/>
                <w:lang w:val="uk-UA"/>
              </w:rPr>
            </w:pPr>
            <w:r w:rsidRPr="00B77A9F">
              <w:rPr>
                <w:color w:val="000000"/>
                <w:lang w:val="uk-UA"/>
              </w:rPr>
              <w:t>Комунальний заклад дошкільної освіти «Пролісок»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7A9F">
              <w:rPr>
                <w:color w:val="000000"/>
              </w:rPr>
              <w:t>березень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</w:tr>
      <w:tr w:rsidR="005C7B65" w:rsidRPr="00B77A9F" w:rsidTr="009D09DD">
        <w:tc>
          <w:tcPr>
            <w:tcW w:w="567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</w:pPr>
            <w:r w:rsidRPr="00B77A9F">
              <w:t>14</w:t>
            </w:r>
          </w:p>
        </w:tc>
        <w:tc>
          <w:tcPr>
            <w:tcW w:w="3751" w:type="dxa"/>
            <w:shd w:val="clear" w:color="auto" w:fill="auto"/>
          </w:tcPr>
          <w:p w:rsidR="005C7B65" w:rsidRPr="00B77A9F" w:rsidRDefault="005C7B65" w:rsidP="009D09DD">
            <w:pPr>
              <w:ind w:right="172"/>
              <w:jc w:val="both"/>
              <w:rPr>
                <w:color w:val="000000"/>
                <w:lang w:val="uk-UA"/>
              </w:rPr>
            </w:pPr>
            <w:r w:rsidRPr="00B77A9F">
              <w:rPr>
                <w:color w:val="000000"/>
                <w:lang w:val="uk-UA"/>
              </w:rPr>
              <w:t>Комунальний заклад спеціалізованої мистецької освіти «Арбузинська дитяча музична школа»</w:t>
            </w:r>
          </w:p>
        </w:tc>
        <w:tc>
          <w:tcPr>
            <w:tcW w:w="1239" w:type="dxa"/>
            <w:shd w:val="clear" w:color="auto" w:fill="auto"/>
          </w:tcPr>
          <w:p w:rsidR="005C7B65" w:rsidRPr="00B77A9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7A9F">
              <w:rPr>
                <w:color w:val="000000"/>
              </w:rPr>
              <w:t>лютий</w:t>
            </w:r>
          </w:p>
        </w:tc>
        <w:tc>
          <w:tcPr>
            <w:tcW w:w="713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4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  <w:tc>
          <w:tcPr>
            <w:tcW w:w="822" w:type="dxa"/>
          </w:tcPr>
          <w:p w:rsidR="005C7B65" w:rsidRPr="00B77A9F" w:rsidRDefault="005C7B65" w:rsidP="009D09DD">
            <w:pPr>
              <w:rPr>
                <w:color w:val="000000"/>
                <w:lang w:val="uk-UA"/>
              </w:rPr>
            </w:pPr>
          </w:p>
        </w:tc>
      </w:tr>
    </w:tbl>
    <w:p w:rsidR="005C7B65" w:rsidRPr="0072557F" w:rsidRDefault="005C7B65" w:rsidP="005C7B65">
      <w:pPr>
        <w:shd w:val="clear" w:color="auto" w:fill="FFFFFF"/>
        <w:jc w:val="both"/>
        <w:textAlignment w:val="baseline"/>
        <w:rPr>
          <w:sz w:val="26"/>
          <w:szCs w:val="26"/>
          <w:lang w:val="uk-UA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  <w:r w:rsidRPr="0072557F">
        <w:rPr>
          <w:sz w:val="26"/>
          <w:szCs w:val="26"/>
          <w:lang w:val="uk-UA"/>
        </w:rPr>
        <w:t>____________________________</w:t>
      </w: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5C7B65" w:rsidRPr="00E52154" w:rsidRDefault="005C7B65" w:rsidP="005C7B65">
      <w:pPr>
        <w:jc w:val="right"/>
        <w:rPr>
          <w:sz w:val="26"/>
          <w:szCs w:val="26"/>
          <w:lang w:val="uk-UA"/>
        </w:rPr>
      </w:pPr>
      <w:r w:rsidRPr="00E52154">
        <w:rPr>
          <w:sz w:val="26"/>
          <w:szCs w:val="26"/>
          <w:lang w:val="uk-UA"/>
        </w:rPr>
        <w:lastRenderedPageBreak/>
        <w:t>Додаток 2</w:t>
      </w:r>
    </w:p>
    <w:p w:rsidR="005C7B65" w:rsidRPr="00E52154" w:rsidRDefault="005C7B65" w:rsidP="005C7B65">
      <w:pPr>
        <w:jc w:val="right"/>
        <w:rPr>
          <w:sz w:val="26"/>
          <w:szCs w:val="26"/>
          <w:lang w:val="uk-UA"/>
        </w:rPr>
      </w:pPr>
      <w:r w:rsidRPr="00E52154">
        <w:rPr>
          <w:sz w:val="26"/>
          <w:szCs w:val="26"/>
          <w:lang w:val="uk-UA"/>
        </w:rPr>
        <w:t>до рішення виконавчого комітету</w:t>
      </w:r>
    </w:p>
    <w:p w:rsidR="005C7B65" w:rsidRPr="00E52154" w:rsidRDefault="005C7B65" w:rsidP="005C7B65">
      <w:pPr>
        <w:jc w:val="right"/>
        <w:rPr>
          <w:sz w:val="26"/>
          <w:szCs w:val="26"/>
          <w:lang w:val="uk-UA"/>
        </w:rPr>
      </w:pPr>
      <w:r w:rsidRPr="00E52154">
        <w:rPr>
          <w:sz w:val="26"/>
          <w:szCs w:val="26"/>
          <w:lang w:val="uk-UA"/>
        </w:rPr>
        <w:t xml:space="preserve">Арбузинської селищної ради  </w:t>
      </w:r>
    </w:p>
    <w:p w:rsidR="005C7B65" w:rsidRPr="00E52154" w:rsidRDefault="005C7B65" w:rsidP="005C7B65">
      <w:pPr>
        <w:jc w:val="right"/>
        <w:rPr>
          <w:sz w:val="26"/>
          <w:szCs w:val="26"/>
          <w:lang w:val="uk-UA"/>
        </w:rPr>
      </w:pPr>
      <w:r w:rsidRPr="00E52154">
        <w:rPr>
          <w:sz w:val="26"/>
          <w:szCs w:val="26"/>
          <w:lang w:val="uk-UA"/>
        </w:rPr>
        <w:t>від 09.01.2026 № 4</w:t>
      </w:r>
    </w:p>
    <w:p w:rsidR="005C7B65" w:rsidRPr="00E52154" w:rsidRDefault="005C7B65" w:rsidP="005C7B65">
      <w:pPr>
        <w:jc w:val="right"/>
        <w:rPr>
          <w:sz w:val="26"/>
          <w:szCs w:val="26"/>
          <w:lang w:val="uk-UA"/>
        </w:rPr>
      </w:pPr>
    </w:p>
    <w:p w:rsidR="005C7B65" w:rsidRPr="00E52154" w:rsidRDefault="005C7B65" w:rsidP="005C7B65">
      <w:pPr>
        <w:jc w:val="right"/>
        <w:rPr>
          <w:sz w:val="26"/>
          <w:szCs w:val="26"/>
          <w:lang w:val="uk-UA"/>
        </w:rPr>
      </w:pPr>
    </w:p>
    <w:p w:rsidR="005C7B65" w:rsidRPr="00E52154" w:rsidRDefault="005C7B65" w:rsidP="005C7B65">
      <w:pPr>
        <w:jc w:val="center"/>
        <w:rPr>
          <w:bCs/>
          <w:sz w:val="26"/>
          <w:szCs w:val="26"/>
          <w:shd w:val="clear" w:color="auto" w:fill="FFFFFF"/>
          <w:lang w:val="uk-UA"/>
        </w:rPr>
      </w:pPr>
      <w:r w:rsidRPr="00E52154">
        <w:rPr>
          <w:bCs/>
          <w:sz w:val="26"/>
          <w:szCs w:val="26"/>
          <w:shd w:val="clear" w:color="auto" w:fill="FFFFFF"/>
          <w:lang w:val="uk-UA"/>
        </w:rPr>
        <w:t>Склад</w:t>
      </w:r>
    </w:p>
    <w:p w:rsidR="005C7B65" w:rsidRPr="00E52154" w:rsidRDefault="005C7B65" w:rsidP="005C7B65">
      <w:pPr>
        <w:jc w:val="center"/>
        <w:rPr>
          <w:bCs/>
          <w:sz w:val="26"/>
          <w:szCs w:val="26"/>
          <w:shd w:val="clear" w:color="auto" w:fill="FFFFFF"/>
          <w:lang w:val="uk-UA"/>
        </w:rPr>
      </w:pPr>
      <w:r w:rsidRPr="00E52154">
        <w:rPr>
          <w:bCs/>
          <w:sz w:val="26"/>
          <w:szCs w:val="26"/>
          <w:shd w:val="clear" w:color="auto" w:fill="FFFFFF"/>
          <w:lang w:val="uk-UA"/>
        </w:rPr>
        <w:t xml:space="preserve">комісії щодо перевірок стану військового обліку </w:t>
      </w:r>
    </w:p>
    <w:p w:rsidR="005C7B65" w:rsidRPr="00E52154" w:rsidRDefault="005C7B65" w:rsidP="005C7B65">
      <w:pPr>
        <w:jc w:val="center"/>
        <w:rPr>
          <w:rStyle w:val="rvts7"/>
          <w:sz w:val="26"/>
          <w:szCs w:val="26"/>
          <w:lang w:val="uk-UA"/>
        </w:rPr>
      </w:pPr>
      <w:r w:rsidRPr="00E52154">
        <w:rPr>
          <w:bCs/>
          <w:sz w:val="26"/>
          <w:szCs w:val="26"/>
          <w:shd w:val="clear" w:color="auto" w:fill="FFFFFF"/>
          <w:lang w:val="uk-UA"/>
        </w:rPr>
        <w:t xml:space="preserve">в Арбузинській селищній раді, </w:t>
      </w:r>
      <w:r w:rsidRPr="00E52154">
        <w:rPr>
          <w:rStyle w:val="rvts7"/>
          <w:sz w:val="26"/>
          <w:szCs w:val="26"/>
          <w:lang w:val="uk-UA"/>
        </w:rPr>
        <w:t xml:space="preserve">структурних підрозділах селищної ради, </w:t>
      </w:r>
    </w:p>
    <w:p w:rsidR="005C7B65" w:rsidRPr="00E52154" w:rsidRDefault="005C7B65" w:rsidP="005C7B65">
      <w:pPr>
        <w:jc w:val="center"/>
        <w:rPr>
          <w:sz w:val="26"/>
          <w:szCs w:val="26"/>
          <w:lang w:val="uk-UA"/>
        </w:rPr>
      </w:pPr>
      <w:r w:rsidRPr="00E52154">
        <w:rPr>
          <w:rStyle w:val="rvts7"/>
          <w:sz w:val="26"/>
          <w:szCs w:val="26"/>
          <w:lang w:val="uk-UA"/>
        </w:rPr>
        <w:t>підприємствах, організаціях та установах</w:t>
      </w:r>
    </w:p>
    <w:p w:rsidR="005C7B65" w:rsidRPr="00E52154" w:rsidRDefault="005C7B65" w:rsidP="005C7B65">
      <w:pPr>
        <w:jc w:val="right"/>
        <w:rPr>
          <w:sz w:val="26"/>
          <w:szCs w:val="26"/>
          <w:lang w:val="uk-UA"/>
        </w:rPr>
      </w:pPr>
    </w:p>
    <w:p w:rsidR="005C7B65" w:rsidRPr="00E52154" w:rsidRDefault="005C7B65" w:rsidP="005C7B65">
      <w:pPr>
        <w:jc w:val="right"/>
        <w:rPr>
          <w:sz w:val="26"/>
          <w:szCs w:val="26"/>
          <w:lang w:val="uk-UA"/>
        </w:rPr>
      </w:pPr>
    </w:p>
    <w:p w:rsidR="005C7B65" w:rsidRPr="00E52154" w:rsidRDefault="005C7B65" w:rsidP="005C7B65">
      <w:pPr>
        <w:jc w:val="right"/>
        <w:rPr>
          <w:sz w:val="26"/>
          <w:szCs w:val="2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5C7B65" w:rsidRPr="00E52154" w:rsidTr="009D09DD">
        <w:tc>
          <w:tcPr>
            <w:tcW w:w="3256" w:type="dxa"/>
          </w:tcPr>
          <w:p w:rsidR="005C7B65" w:rsidRPr="00E52154" w:rsidRDefault="005C7B65" w:rsidP="009D09DD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E52154">
              <w:rPr>
                <w:sz w:val="26"/>
                <w:szCs w:val="26"/>
                <w:lang w:val="uk-UA"/>
              </w:rPr>
              <w:t>Кияновська</w:t>
            </w:r>
            <w:proofErr w:type="spellEnd"/>
            <w:r w:rsidRPr="00E52154">
              <w:rPr>
                <w:sz w:val="26"/>
                <w:szCs w:val="26"/>
                <w:lang w:val="uk-UA"/>
              </w:rPr>
              <w:t xml:space="preserve"> </w:t>
            </w:r>
          </w:p>
          <w:p w:rsidR="005C7B65" w:rsidRPr="00E52154" w:rsidRDefault="005C7B65" w:rsidP="009D09DD">
            <w:pPr>
              <w:jc w:val="both"/>
              <w:rPr>
                <w:sz w:val="26"/>
                <w:szCs w:val="26"/>
                <w:lang w:val="uk-UA"/>
              </w:rPr>
            </w:pPr>
            <w:r w:rsidRPr="00E52154">
              <w:rPr>
                <w:sz w:val="26"/>
                <w:szCs w:val="26"/>
                <w:lang w:val="uk-UA"/>
              </w:rPr>
              <w:t xml:space="preserve">Олена Володимирівна </w:t>
            </w:r>
          </w:p>
          <w:p w:rsidR="005C7B65" w:rsidRPr="00E52154" w:rsidRDefault="005C7B65" w:rsidP="009D09DD">
            <w:pPr>
              <w:jc w:val="both"/>
              <w:rPr>
                <w:sz w:val="26"/>
                <w:szCs w:val="26"/>
                <w:lang w:val="uk-UA"/>
              </w:rPr>
            </w:pPr>
          </w:p>
          <w:p w:rsidR="005C7B65" w:rsidRPr="00E52154" w:rsidRDefault="005C7B65" w:rsidP="009D09D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6372" w:type="dxa"/>
          </w:tcPr>
          <w:p w:rsidR="005C7B65" w:rsidRPr="00E52154" w:rsidRDefault="005C7B65" w:rsidP="009D09DD">
            <w:pPr>
              <w:jc w:val="both"/>
              <w:rPr>
                <w:sz w:val="26"/>
                <w:szCs w:val="26"/>
                <w:lang w:val="uk-UA"/>
              </w:rPr>
            </w:pPr>
            <w:r w:rsidRPr="00E52154">
              <w:rPr>
                <w:sz w:val="26"/>
                <w:szCs w:val="26"/>
                <w:lang w:val="uk-UA"/>
              </w:rPr>
              <w:t xml:space="preserve">-  головний спеціаліст </w:t>
            </w:r>
            <w:r w:rsidRPr="00E52154">
              <w:rPr>
                <w:rStyle w:val="rvts7"/>
                <w:sz w:val="26"/>
                <w:szCs w:val="26"/>
                <w:lang w:val="uk-UA"/>
              </w:rPr>
              <w:t>відділу територіальної оборони, цивільного захисту та мобілізації виконавчого комітету Арбузинської селищної ради</w:t>
            </w:r>
          </w:p>
        </w:tc>
      </w:tr>
      <w:tr w:rsidR="005C7B65" w:rsidRPr="00E52154" w:rsidTr="009D09DD">
        <w:tc>
          <w:tcPr>
            <w:tcW w:w="3256" w:type="dxa"/>
          </w:tcPr>
          <w:p w:rsidR="005C7B65" w:rsidRPr="00E52154" w:rsidRDefault="005C7B65" w:rsidP="009D09DD">
            <w:pPr>
              <w:jc w:val="both"/>
              <w:rPr>
                <w:sz w:val="26"/>
                <w:szCs w:val="26"/>
                <w:lang w:val="uk-UA"/>
              </w:rPr>
            </w:pPr>
            <w:r w:rsidRPr="00E52154">
              <w:rPr>
                <w:sz w:val="26"/>
                <w:szCs w:val="26"/>
                <w:lang w:val="uk-UA"/>
              </w:rPr>
              <w:t>Черешня</w:t>
            </w:r>
          </w:p>
          <w:p w:rsidR="005C7B65" w:rsidRPr="00E52154" w:rsidRDefault="005C7B65" w:rsidP="009D09DD">
            <w:pPr>
              <w:jc w:val="both"/>
              <w:rPr>
                <w:sz w:val="26"/>
                <w:szCs w:val="26"/>
                <w:lang w:val="uk-UA"/>
              </w:rPr>
            </w:pPr>
            <w:r w:rsidRPr="00E52154">
              <w:rPr>
                <w:sz w:val="26"/>
                <w:szCs w:val="26"/>
                <w:lang w:val="uk-UA"/>
              </w:rPr>
              <w:t>Наталія Петрівна</w:t>
            </w:r>
          </w:p>
          <w:p w:rsidR="005C7B65" w:rsidRPr="00E52154" w:rsidRDefault="005C7B65" w:rsidP="009D09DD">
            <w:pPr>
              <w:jc w:val="both"/>
              <w:rPr>
                <w:sz w:val="26"/>
                <w:szCs w:val="26"/>
                <w:lang w:val="uk-UA"/>
              </w:rPr>
            </w:pPr>
          </w:p>
          <w:p w:rsidR="005C7B65" w:rsidRPr="00E52154" w:rsidRDefault="005C7B65" w:rsidP="009D09D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6372" w:type="dxa"/>
          </w:tcPr>
          <w:p w:rsidR="005C7B65" w:rsidRPr="00E52154" w:rsidRDefault="005C7B65" w:rsidP="009D09DD">
            <w:pPr>
              <w:jc w:val="both"/>
              <w:rPr>
                <w:sz w:val="26"/>
                <w:szCs w:val="26"/>
                <w:lang w:val="uk-UA"/>
              </w:rPr>
            </w:pPr>
            <w:r w:rsidRPr="00E52154">
              <w:rPr>
                <w:sz w:val="26"/>
                <w:szCs w:val="26"/>
                <w:lang w:val="uk-UA"/>
              </w:rPr>
              <w:t xml:space="preserve">- головний спеціаліст відділу територіальної оборони, цивільного захисту та мобілізації виконавчого комітету Арбузинської селищної ради   </w:t>
            </w:r>
          </w:p>
        </w:tc>
      </w:tr>
      <w:tr w:rsidR="005C7B65" w:rsidRPr="00E52154" w:rsidTr="009D09DD">
        <w:tc>
          <w:tcPr>
            <w:tcW w:w="3256" w:type="dxa"/>
          </w:tcPr>
          <w:p w:rsidR="005C7B65" w:rsidRPr="00E52154" w:rsidRDefault="005C7B65" w:rsidP="009D09DD">
            <w:pPr>
              <w:jc w:val="both"/>
              <w:rPr>
                <w:sz w:val="26"/>
                <w:szCs w:val="26"/>
                <w:lang w:val="uk-UA"/>
              </w:rPr>
            </w:pPr>
            <w:r w:rsidRPr="00E52154">
              <w:rPr>
                <w:sz w:val="26"/>
                <w:szCs w:val="26"/>
                <w:lang w:val="uk-UA"/>
              </w:rPr>
              <w:t xml:space="preserve">Чернобай </w:t>
            </w:r>
          </w:p>
          <w:p w:rsidR="005C7B65" w:rsidRPr="00E52154" w:rsidRDefault="005C7B65" w:rsidP="009D09DD">
            <w:pPr>
              <w:jc w:val="both"/>
              <w:rPr>
                <w:sz w:val="26"/>
                <w:szCs w:val="26"/>
                <w:lang w:val="uk-UA"/>
              </w:rPr>
            </w:pPr>
            <w:r w:rsidRPr="00E52154">
              <w:rPr>
                <w:sz w:val="26"/>
                <w:szCs w:val="26"/>
                <w:lang w:val="uk-UA"/>
              </w:rPr>
              <w:t xml:space="preserve">Тетяна Федорівна </w:t>
            </w:r>
          </w:p>
          <w:p w:rsidR="005C7B65" w:rsidRPr="00E52154" w:rsidRDefault="005C7B65" w:rsidP="009D09D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6372" w:type="dxa"/>
          </w:tcPr>
          <w:p w:rsidR="005C7B65" w:rsidRPr="00E52154" w:rsidRDefault="005C7B65" w:rsidP="009D09DD">
            <w:pPr>
              <w:jc w:val="both"/>
              <w:rPr>
                <w:sz w:val="26"/>
                <w:szCs w:val="26"/>
                <w:lang w:val="uk-UA"/>
              </w:rPr>
            </w:pPr>
            <w:r w:rsidRPr="00E52154">
              <w:rPr>
                <w:sz w:val="26"/>
                <w:szCs w:val="26"/>
                <w:lang w:val="uk-UA"/>
              </w:rPr>
              <w:t xml:space="preserve">- начальник відділу територіальної оборони, цивільного захисту та мобілізації виконавчого комітету </w:t>
            </w:r>
          </w:p>
        </w:tc>
      </w:tr>
    </w:tbl>
    <w:p w:rsidR="005C7B65" w:rsidRPr="00E52154" w:rsidRDefault="005C7B65" w:rsidP="005C7B65">
      <w:pPr>
        <w:jc w:val="right"/>
        <w:rPr>
          <w:sz w:val="26"/>
          <w:szCs w:val="26"/>
          <w:lang w:val="uk-UA"/>
        </w:rPr>
      </w:pPr>
    </w:p>
    <w:p w:rsidR="005C7B65" w:rsidRPr="00784BFD" w:rsidRDefault="005C7B65" w:rsidP="005C7B65">
      <w:pPr>
        <w:jc w:val="right"/>
        <w:rPr>
          <w:lang w:val="uk-UA"/>
        </w:rPr>
      </w:pPr>
    </w:p>
    <w:p w:rsidR="005C7B65" w:rsidRPr="00784BFD" w:rsidRDefault="005C7B65" w:rsidP="005C7B65">
      <w:pPr>
        <w:jc w:val="right"/>
        <w:rPr>
          <w:lang w:val="uk-UA"/>
        </w:rPr>
      </w:pPr>
    </w:p>
    <w:p w:rsidR="005C7B65" w:rsidRPr="00784BFD" w:rsidRDefault="005C7B65" w:rsidP="005C7B65">
      <w:pPr>
        <w:jc w:val="center"/>
        <w:rPr>
          <w:lang w:val="uk-UA"/>
        </w:rPr>
      </w:pPr>
      <w:r w:rsidRPr="00784BFD">
        <w:rPr>
          <w:lang w:val="uk-UA"/>
        </w:rPr>
        <w:t>_____________________________</w:t>
      </w:r>
    </w:p>
    <w:p w:rsidR="005C7B65" w:rsidRPr="00784BFD" w:rsidRDefault="005C7B65" w:rsidP="005C7B65">
      <w:pPr>
        <w:jc w:val="center"/>
        <w:rPr>
          <w:lang w:val="uk-UA"/>
        </w:rPr>
      </w:pPr>
    </w:p>
    <w:p w:rsidR="005C7B65" w:rsidRDefault="005C7B65" w:rsidP="005C7B65">
      <w:pPr>
        <w:shd w:val="clear" w:color="auto" w:fill="FFFFFF"/>
        <w:ind w:firstLine="709"/>
        <w:jc w:val="center"/>
        <w:textAlignment w:val="baseline"/>
        <w:rPr>
          <w:lang w:val="uk-UA"/>
        </w:rPr>
      </w:pPr>
    </w:p>
    <w:p w:rsidR="005C7B65" w:rsidRDefault="005C7B65" w:rsidP="005C7B65">
      <w:pPr>
        <w:shd w:val="clear" w:color="auto" w:fill="FFFFFF"/>
        <w:ind w:firstLine="709"/>
        <w:jc w:val="center"/>
        <w:textAlignment w:val="baseline"/>
        <w:rPr>
          <w:lang w:val="uk-UA"/>
        </w:rPr>
      </w:pPr>
    </w:p>
    <w:p w:rsidR="005C7B65" w:rsidRDefault="005C7B65" w:rsidP="005C7B65">
      <w:pPr>
        <w:shd w:val="clear" w:color="auto" w:fill="FFFFFF"/>
        <w:ind w:firstLine="709"/>
        <w:jc w:val="center"/>
        <w:textAlignment w:val="baseline"/>
        <w:rPr>
          <w:lang w:val="uk-UA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5C7B65" w:rsidRPr="0072557F" w:rsidRDefault="005C7B65" w:rsidP="005C7B65">
      <w:pPr>
        <w:jc w:val="center"/>
        <w:rPr>
          <w:sz w:val="26"/>
          <w:szCs w:val="26"/>
          <w:lang w:val="uk-UA"/>
        </w:rPr>
      </w:pPr>
    </w:p>
    <w:p w:rsidR="00140F7D" w:rsidRDefault="00140F7D"/>
    <w:sectPr w:rsidR="00140F7D" w:rsidSect="00093FCD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65"/>
    <w:rsid w:val="00085C8D"/>
    <w:rsid w:val="00093FCD"/>
    <w:rsid w:val="000D7D3B"/>
    <w:rsid w:val="000F1408"/>
    <w:rsid w:val="00126334"/>
    <w:rsid w:val="00140F7D"/>
    <w:rsid w:val="00464CCF"/>
    <w:rsid w:val="005C7B65"/>
    <w:rsid w:val="00645078"/>
    <w:rsid w:val="00664B9E"/>
    <w:rsid w:val="007A3D1D"/>
    <w:rsid w:val="008553EB"/>
    <w:rsid w:val="009406C2"/>
    <w:rsid w:val="00A61D07"/>
    <w:rsid w:val="00AC4A8A"/>
    <w:rsid w:val="00AD5FD7"/>
    <w:rsid w:val="00AF74CE"/>
    <w:rsid w:val="00B01ED2"/>
    <w:rsid w:val="00B35A6A"/>
    <w:rsid w:val="00C93DCE"/>
    <w:rsid w:val="00D12893"/>
    <w:rsid w:val="00D94CC7"/>
    <w:rsid w:val="00E06A1D"/>
    <w:rsid w:val="00E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F611B"/>
  <w15:chartTrackingRefBased/>
  <w15:docId w15:val="{BD6EF926-62EC-478B-A827-37FD9CBB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7B65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7B65"/>
    <w:pPr>
      <w:keepNext/>
      <w:keepLines/>
      <w:numPr>
        <w:numId w:val="1"/>
      </w:numPr>
      <w:suppressAutoHyphens/>
      <w:spacing w:before="480" w:after="120"/>
      <w:outlineLvl w:val="0"/>
    </w:pPr>
    <w:rPr>
      <w:rFonts w:eastAsia="Times New Roman"/>
      <w:b/>
      <w:sz w:val="48"/>
      <w:szCs w:val="48"/>
      <w:lang w:val="uk-UA" w:eastAsia="zh-CN"/>
    </w:rPr>
  </w:style>
  <w:style w:type="paragraph" w:styleId="2">
    <w:name w:val="heading 2"/>
    <w:basedOn w:val="a"/>
    <w:next w:val="a"/>
    <w:link w:val="20"/>
    <w:qFormat/>
    <w:rsid w:val="005C7B65"/>
    <w:pPr>
      <w:keepNext/>
      <w:keepLines/>
      <w:numPr>
        <w:ilvl w:val="1"/>
        <w:numId w:val="1"/>
      </w:numPr>
      <w:suppressAutoHyphens/>
      <w:spacing w:before="360" w:after="80"/>
      <w:outlineLvl w:val="1"/>
    </w:pPr>
    <w:rPr>
      <w:rFonts w:eastAsia="Times New Roman"/>
      <w:b/>
      <w:sz w:val="36"/>
      <w:szCs w:val="36"/>
      <w:lang w:val="uk-UA" w:eastAsia="zh-CN"/>
    </w:rPr>
  </w:style>
  <w:style w:type="paragraph" w:styleId="3">
    <w:name w:val="heading 3"/>
    <w:basedOn w:val="a"/>
    <w:next w:val="a"/>
    <w:link w:val="30"/>
    <w:uiPriority w:val="9"/>
    <w:qFormat/>
    <w:rsid w:val="005C7B65"/>
    <w:pPr>
      <w:keepNext/>
      <w:keepLines/>
      <w:numPr>
        <w:ilvl w:val="2"/>
        <w:numId w:val="1"/>
      </w:numPr>
      <w:suppressAutoHyphens/>
      <w:spacing w:before="280" w:after="80"/>
      <w:outlineLvl w:val="2"/>
    </w:pPr>
    <w:rPr>
      <w:rFonts w:eastAsia="Times New Roman"/>
      <w:b/>
      <w:sz w:val="28"/>
      <w:szCs w:val="28"/>
      <w:lang w:val="uk-UA" w:eastAsia="zh-CN"/>
    </w:rPr>
  </w:style>
  <w:style w:type="paragraph" w:styleId="4">
    <w:name w:val="heading 4"/>
    <w:basedOn w:val="a"/>
    <w:next w:val="a"/>
    <w:link w:val="40"/>
    <w:qFormat/>
    <w:rsid w:val="005C7B65"/>
    <w:pPr>
      <w:keepNext/>
      <w:keepLines/>
      <w:numPr>
        <w:ilvl w:val="3"/>
        <w:numId w:val="1"/>
      </w:numPr>
      <w:suppressAutoHyphens/>
      <w:spacing w:before="240" w:after="40"/>
      <w:outlineLvl w:val="3"/>
    </w:pPr>
    <w:rPr>
      <w:rFonts w:eastAsia="Times New Roman"/>
      <w:b/>
      <w:lang w:val="uk-UA" w:eastAsia="zh-CN"/>
    </w:rPr>
  </w:style>
  <w:style w:type="paragraph" w:styleId="5">
    <w:name w:val="heading 5"/>
    <w:basedOn w:val="a"/>
    <w:next w:val="a"/>
    <w:link w:val="50"/>
    <w:qFormat/>
    <w:rsid w:val="005C7B65"/>
    <w:pPr>
      <w:keepNext/>
      <w:keepLines/>
      <w:numPr>
        <w:ilvl w:val="4"/>
        <w:numId w:val="1"/>
      </w:numPr>
      <w:suppressAutoHyphens/>
      <w:spacing w:before="220" w:after="40"/>
      <w:outlineLvl w:val="4"/>
    </w:pPr>
    <w:rPr>
      <w:rFonts w:eastAsia="Times New Roman"/>
      <w:b/>
      <w:sz w:val="22"/>
      <w:szCs w:val="22"/>
      <w:lang w:val="uk-UA" w:eastAsia="zh-CN"/>
    </w:rPr>
  </w:style>
  <w:style w:type="paragraph" w:styleId="6">
    <w:name w:val="heading 6"/>
    <w:basedOn w:val="a"/>
    <w:next w:val="a"/>
    <w:link w:val="60"/>
    <w:qFormat/>
    <w:rsid w:val="005C7B65"/>
    <w:pPr>
      <w:keepNext/>
      <w:keepLines/>
      <w:numPr>
        <w:ilvl w:val="5"/>
        <w:numId w:val="1"/>
      </w:numPr>
      <w:suppressAutoHyphens/>
      <w:spacing w:before="200" w:after="40"/>
      <w:outlineLvl w:val="5"/>
    </w:pPr>
    <w:rPr>
      <w:rFonts w:eastAsia="Times New Roman"/>
      <w:b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 таблицы1"/>
    <w:basedOn w:val="a3"/>
    <w:rsid w:val="000F1408"/>
    <w:tblPr/>
  </w:style>
  <w:style w:type="table" w:styleId="a3">
    <w:name w:val="Table Grid"/>
    <w:basedOn w:val="a1"/>
    <w:uiPriority w:val="39"/>
    <w:rsid w:val="000F1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3 тайм"/>
    <w:basedOn w:val="a"/>
    <w:rsid w:val="00085C8D"/>
    <w:rPr>
      <w:sz w:val="26"/>
    </w:rPr>
  </w:style>
  <w:style w:type="character" w:customStyle="1" w:styleId="10">
    <w:name w:val="Заголовок 1 Знак"/>
    <w:basedOn w:val="a0"/>
    <w:link w:val="1"/>
    <w:uiPriority w:val="9"/>
    <w:rsid w:val="005C7B65"/>
    <w:rPr>
      <w:b/>
      <w:sz w:val="48"/>
      <w:szCs w:val="48"/>
      <w:lang w:val="uk-UA" w:eastAsia="zh-CN"/>
    </w:rPr>
  </w:style>
  <w:style w:type="character" w:customStyle="1" w:styleId="20">
    <w:name w:val="Заголовок 2 Знак"/>
    <w:basedOn w:val="a0"/>
    <w:link w:val="2"/>
    <w:rsid w:val="005C7B65"/>
    <w:rPr>
      <w:b/>
      <w:sz w:val="36"/>
      <w:szCs w:val="36"/>
      <w:lang w:val="uk-UA" w:eastAsia="zh-CN"/>
    </w:rPr>
  </w:style>
  <w:style w:type="character" w:customStyle="1" w:styleId="30">
    <w:name w:val="Заголовок 3 Знак"/>
    <w:basedOn w:val="a0"/>
    <w:link w:val="3"/>
    <w:uiPriority w:val="9"/>
    <w:rsid w:val="005C7B65"/>
    <w:rPr>
      <w:b/>
      <w:sz w:val="28"/>
      <w:szCs w:val="28"/>
      <w:lang w:val="uk-UA" w:eastAsia="zh-CN"/>
    </w:rPr>
  </w:style>
  <w:style w:type="character" w:customStyle="1" w:styleId="40">
    <w:name w:val="Заголовок 4 Знак"/>
    <w:basedOn w:val="a0"/>
    <w:link w:val="4"/>
    <w:rsid w:val="005C7B65"/>
    <w:rPr>
      <w:b/>
      <w:sz w:val="24"/>
      <w:szCs w:val="24"/>
      <w:lang w:val="uk-UA" w:eastAsia="zh-CN"/>
    </w:rPr>
  </w:style>
  <w:style w:type="character" w:customStyle="1" w:styleId="50">
    <w:name w:val="Заголовок 5 Знак"/>
    <w:basedOn w:val="a0"/>
    <w:link w:val="5"/>
    <w:rsid w:val="005C7B65"/>
    <w:rPr>
      <w:b/>
      <w:sz w:val="22"/>
      <w:szCs w:val="22"/>
      <w:lang w:val="uk-UA" w:eastAsia="zh-CN"/>
    </w:rPr>
  </w:style>
  <w:style w:type="character" w:customStyle="1" w:styleId="60">
    <w:name w:val="Заголовок 6 Знак"/>
    <w:basedOn w:val="a0"/>
    <w:link w:val="6"/>
    <w:rsid w:val="005C7B65"/>
    <w:rPr>
      <w:b/>
      <w:lang w:val="uk-UA" w:eastAsia="zh-CN"/>
    </w:rPr>
  </w:style>
  <w:style w:type="paragraph" w:styleId="a4">
    <w:name w:val="List Paragraph"/>
    <w:basedOn w:val="a"/>
    <w:uiPriority w:val="34"/>
    <w:qFormat/>
    <w:rsid w:val="005C7B6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5">
    <w:name w:val="Normal (Web)"/>
    <w:basedOn w:val="a"/>
    <w:link w:val="a6"/>
    <w:uiPriority w:val="99"/>
    <w:rsid w:val="005C7B65"/>
    <w:pPr>
      <w:suppressAutoHyphens/>
      <w:spacing w:before="280" w:after="280"/>
    </w:pPr>
    <w:rPr>
      <w:rFonts w:eastAsia="Times New Roman"/>
      <w:lang w:eastAsia="zh-CN"/>
    </w:rPr>
  </w:style>
  <w:style w:type="paragraph" w:styleId="21">
    <w:name w:val="Body Text Indent 2"/>
    <w:basedOn w:val="a"/>
    <w:link w:val="22"/>
    <w:rsid w:val="005C7B65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2">
    <w:name w:val="Основний текст з відступом 2 Знак"/>
    <w:basedOn w:val="a0"/>
    <w:link w:val="21"/>
    <w:rsid w:val="005C7B65"/>
  </w:style>
  <w:style w:type="paragraph" w:styleId="31">
    <w:name w:val="Body Text Indent 3"/>
    <w:basedOn w:val="a"/>
    <w:link w:val="32"/>
    <w:uiPriority w:val="99"/>
    <w:unhideWhenUsed/>
    <w:rsid w:val="005C7B65"/>
    <w:pPr>
      <w:suppressAutoHyphens/>
      <w:spacing w:after="120"/>
      <w:ind w:left="283"/>
    </w:pPr>
    <w:rPr>
      <w:rFonts w:eastAsia="Times New Roman"/>
      <w:sz w:val="16"/>
      <w:szCs w:val="16"/>
      <w:lang w:val="uk-UA" w:eastAsia="zh-CN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5C7B65"/>
    <w:rPr>
      <w:sz w:val="16"/>
      <w:szCs w:val="16"/>
      <w:lang w:val="uk-UA" w:eastAsia="zh-CN"/>
    </w:rPr>
  </w:style>
  <w:style w:type="character" w:customStyle="1" w:styleId="FontStyle16">
    <w:name w:val="Font Style16"/>
    <w:rsid w:val="005C7B65"/>
    <w:rPr>
      <w:rFonts w:ascii="Courier New" w:hAnsi="Courier New" w:cs="Courier New"/>
      <w:sz w:val="20"/>
      <w:szCs w:val="20"/>
    </w:rPr>
  </w:style>
  <w:style w:type="character" w:styleId="a7">
    <w:name w:val="Hyperlink"/>
    <w:uiPriority w:val="99"/>
    <w:unhideWhenUsed/>
    <w:rsid w:val="005C7B65"/>
    <w:rPr>
      <w:color w:val="0000FF"/>
      <w:u w:val="single"/>
    </w:rPr>
  </w:style>
  <w:style w:type="paragraph" w:customStyle="1" w:styleId="12">
    <w:name w:val="Абзац списка1"/>
    <w:basedOn w:val="a"/>
    <w:rsid w:val="005C7B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Звичайний (веб) Знак"/>
    <w:link w:val="a5"/>
    <w:uiPriority w:val="99"/>
    <w:locked/>
    <w:rsid w:val="005C7B65"/>
    <w:rPr>
      <w:sz w:val="24"/>
      <w:szCs w:val="24"/>
      <w:lang w:eastAsia="zh-CN"/>
    </w:rPr>
  </w:style>
  <w:style w:type="character" w:customStyle="1" w:styleId="rvts7">
    <w:name w:val="rvts7"/>
    <w:rsid w:val="005C7B65"/>
    <w:rPr>
      <w:rFonts w:cs="Times New Roman"/>
    </w:rPr>
  </w:style>
  <w:style w:type="paragraph" w:customStyle="1" w:styleId="rvps2">
    <w:name w:val="rvps2"/>
    <w:basedOn w:val="a"/>
    <w:rsid w:val="005C7B65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vps287">
    <w:name w:val="rvps287"/>
    <w:basedOn w:val="a"/>
    <w:rsid w:val="005C7B65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8">
    <w:name w:val="No Spacing"/>
    <w:uiPriority w:val="99"/>
    <w:qFormat/>
    <w:rsid w:val="005C7B65"/>
    <w:pPr>
      <w:suppressAutoHyphens/>
    </w:pPr>
    <w:rPr>
      <w:sz w:val="24"/>
      <w:szCs w:val="24"/>
      <w:lang w:val="uk-UA" w:eastAsia="ar-SA"/>
    </w:rPr>
  </w:style>
  <w:style w:type="paragraph" w:customStyle="1" w:styleId="rvps288">
    <w:name w:val="rvps288"/>
    <w:basedOn w:val="a"/>
    <w:rsid w:val="005C7B65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vps294">
    <w:name w:val="rvps294"/>
    <w:basedOn w:val="a"/>
    <w:rsid w:val="005C7B65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2603">
    <w:name w:val="2603"/>
    <w:aliases w:val="baiaagaaboqcaaadnwyaaavfbgaaaaaaaaaaaaaaaaaaaaaaaaaaaaaaaaaaaaaaaaaaaaaaaaaaaaaaaaaaaaaaaaaaaaaaaaaaaaaaaaaaaaaaaaaaaaaaaaaaaaaaaaaaaaaaaaaaaaaaaaaaaaaaaaaaaaaaaaaaaaaaaaaaaaaaaaaaaaaaaaaaaaaaaaaaaaaaaaaaaaaaaaaaaaaaaaaaaaaaaaaaaaaa"/>
    <w:rsid w:val="005C7B65"/>
  </w:style>
  <w:style w:type="character" w:customStyle="1" w:styleId="rvts46">
    <w:name w:val="rvts46"/>
    <w:rsid w:val="005C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Galina</cp:lastModifiedBy>
  <cp:revision>2</cp:revision>
  <dcterms:created xsi:type="dcterms:W3CDTF">2026-02-27T13:42:00Z</dcterms:created>
  <dcterms:modified xsi:type="dcterms:W3CDTF">2026-02-27T13:42:00Z</dcterms:modified>
</cp:coreProperties>
</file>